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98E" w:rsidRPr="0098698E" w:rsidRDefault="0098698E" w:rsidP="0098698E">
      <w:pPr>
        <w:spacing w:before="600" w:after="300" w:line="330" w:lineRule="atLeast"/>
        <w:jc w:val="both"/>
        <w:outlineLvl w:val="1"/>
        <w:rPr>
          <w:rFonts w:ascii="Arial" w:eastAsia="Times New Roman" w:hAnsi="Arial" w:cs="Arial"/>
          <w:b/>
          <w:bCs/>
          <w:caps/>
          <w:color w:val="151B26"/>
          <w:sz w:val="30"/>
          <w:szCs w:val="30"/>
          <w:lang w:eastAsia="tr-TR"/>
        </w:rPr>
      </w:pPr>
      <w:r w:rsidRPr="0098698E">
        <w:rPr>
          <w:rFonts w:ascii="Arial" w:eastAsia="Times New Roman" w:hAnsi="Arial" w:cs="Arial"/>
          <w:b/>
          <w:bCs/>
          <w:caps/>
          <w:color w:val="151B26"/>
          <w:sz w:val="30"/>
          <w:szCs w:val="30"/>
          <w:lang w:eastAsia="tr-TR"/>
        </w:rPr>
        <w:t>El Ayak Ağız Hastalığı Nedir?</w:t>
      </w:r>
    </w:p>
    <w:p w:rsidR="0098698E" w:rsidRPr="0098698E" w:rsidRDefault="0098698E" w:rsidP="0098698E">
      <w:pPr>
        <w:spacing w:after="300" w:line="360" w:lineRule="atLeast"/>
        <w:jc w:val="both"/>
        <w:rPr>
          <w:rFonts w:ascii="Arial" w:eastAsia="Times New Roman" w:hAnsi="Arial" w:cs="Arial"/>
          <w:color w:val="151B26"/>
          <w:sz w:val="24"/>
          <w:szCs w:val="24"/>
          <w:lang w:eastAsia="tr-TR"/>
        </w:rPr>
      </w:pPr>
      <w:r w:rsidRPr="0098698E">
        <w:rPr>
          <w:rFonts w:ascii="Arial" w:eastAsia="Times New Roman" w:hAnsi="Arial" w:cs="Arial"/>
          <w:color w:val="151B26"/>
          <w:sz w:val="24"/>
          <w:szCs w:val="24"/>
          <w:lang w:eastAsia="tr-TR"/>
        </w:rPr>
        <w:t xml:space="preserve">El ayak ağız hastalığı, </w:t>
      </w:r>
      <w:proofErr w:type="spellStart"/>
      <w:r w:rsidRPr="0098698E">
        <w:rPr>
          <w:rFonts w:ascii="Arial" w:eastAsia="Times New Roman" w:hAnsi="Arial" w:cs="Arial"/>
          <w:color w:val="151B26"/>
          <w:sz w:val="24"/>
          <w:szCs w:val="24"/>
          <w:lang w:eastAsia="tr-TR"/>
        </w:rPr>
        <w:t>enterovirüs</w:t>
      </w:r>
      <w:proofErr w:type="spellEnd"/>
      <w:r w:rsidRPr="0098698E">
        <w:rPr>
          <w:rFonts w:ascii="Arial" w:eastAsia="Times New Roman" w:hAnsi="Arial" w:cs="Arial"/>
          <w:color w:val="151B26"/>
          <w:sz w:val="24"/>
          <w:szCs w:val="24"/>
          <w:lang w:eastAsia="tr-TR"/>
        </w:rPr>
        <w:t xml:space="preserve"> ailesinden </w:t>
      </w:r>
      <w:proofErr w:type="spellStart"/>
      <w:r w:rsidRPr="0098698E">
        <w:rPr>
          <w:rFonts w:ascii="Arial" w:eastAsia="Times New Roman" w:hAnsi="Arial" w:cs="Arial"/>
          <w:color w:val="151B26"/>
          <w:sz w:val="24"/>
          <w:szCs w:val="24"/>
          <w:lang w:eastAsia="tr-TR"/>
        </w:rPr>
        <w:t>coxsackie</w:t>
      </w:r>
      <w:proofErr w:type="spellEnd"/>
      <w:r w:rsidRPr="0098698E">
        <w:rPr>
          <w:rFonts w:ascii="Arial" w:eastAsia="Times New Roman" w:hAnsi="Arial" w:cs="Arial"/>
          <w:color w:val="151B26"/>
          <w:sz w:val="24"/>
          <w:szCs w:val="24"/>
          <w:lang w:eastAsia="tr-TR"/>
        </w:rPr>
        <w:t xml:space="preserve"> virüsünün neden olduğu, genellikle 10 yaş altı çocuklarda yaygın görülen bulaşıcı bir </w:t>
      </w:r>
      <w:proofErr w:type="spellStart"/>
      <w:r w:rsidRPr="0098698E">
        <w:rPr>
          <w:rFonts w:ascii="Arial" w:eastAsia="Times New Roman" w:hAnsi="Arial" w:cs="Arial"/>
          <w:color w:val="151B26"/>
          <w:sz w:val="24"/>
          <w:szCs w:val="24"/>
          <w:lang w:eastAsia="tr-TR"/>
        </w:rPr>
        <w:t>viral</w:t>
      </w:r>
      <w:proofErr w:type="spellEnd"/>
      <w:r w:rsidRPr="0098698E">
        <w:rPr>
          <w:rFonts w:ascii="Arial" w:eastAsia="Times New Roman" w:hAnsi="Arial" w:cs="Arial"/>
          <w:color w:val="151B26"/>
          <w:sz w:val="24"/>
          <w:szCs w:val="24"/>
          <w:lang w:eastAsia="tr-TR"/>
        </w:rPr>
        <w:t xml:space="preserve"> </w:t>
      </w:r>
      <w:proofErr w:type="gramStart"/>
      <w:r w:rsidRPr="0098698E">
        <w:rPr>
          <w:rFonts w:ascii="Arial" w:eastAsia="Times New Roman" w:hAnsi="Arial" w:cs="Arial"/>
          <w:color w:val="151B26"/>
          <w:sz w:val="24"/>
          <w:szCs w:val="24"/>
          <w:lang w:eastAsia="tr-TR"/>
        </w:rPr>
        <w:t>enfeksiyondur</w:t>
      </w:r>
      <w:proofErr w:type="gramEnd"/>
      <w:r w:rsidRPr="0098698E">
        <w:rPr>
          <w:rFonts w:ascii="Arial" w:eastAsia="Times New Roman" w:hAnsi="Arial" w:cs="Arial"/>
          <w:color w:val="151B26"/>
          <w:sz w:val="24"/>
          <w:szCs w:val="24"/>
          <w:lang w:eastAsia="tr-TR"/>
        </w:rPr>
        <w:t>. Adından da anlaşılac</w:t>
      </w:r>
      <w:bookmarkStart w:id="0" w:name="_GoBack"/>
      <w:bookmarkEnd w:id="0"/>
      <w:r w:rsidRPr="0098698E">
        <w:rPr>
          <w:rFonts w:ascii="Arial" w:eastAsia="Times New Roman" w:hAnsi="Arial" w:cs="Arial"/>
          <w:color w:val="151B26"/>
          <w:sz w:val="24"/>
          <w:szCs w:val="24"/>
          <w:lang w:eastAsia="tr-TR"/>
        </w:rPr>
        <w:t xml:space="preserve">ağı gibi hastalık elleri, ayakları ve ağzı etkileyen kabarcık benzeri döküntüler ve yaralara neden olur. </w:t>
      </w:r>
      <w:proofErr w:type="spellStart"/>
      <w:r w:rsidRPr="0098698E">
        <w:rPr>
          <w:rFonts w:ascii="Arial" w:eastAsia="Times New Roman" w:hAnsi="Arial" w:cs="Arial"/>
          <w:color w:val="151B26"/>
          <w:sz w:val="24"/>
          <w:szCs w:val="24"/>
          <w:lang w:eastAsia="tr-TR"/>
        </w:rPr>
        <w:t>Enfekte</w:t>
      </w:r>
      <w:proofErr w:type="spellEnd"/>
      <w:r w:rsidRPr="0098698E">
        <w:rPr>
          <w:rFonts w:ascii="Arial" w:eastAsia="Times New Roman" w:hAnsi="Arial" w:cs="Arial"/>
          <w:color w:val="151B26"/>
          <w:sz w:val="24"/>
          <w:szCs w:val="24"/>
          <w:lang w:eastAsia="tr-TR"/>
        </w:rPr>
        <w:t xml:space="preserve"> olduktan 3-5 gün içerisinde ortaya çıkan belirtiler ateş, iştahsızlık, burun akıntısı ve boğaz ağrısı iken, ilk belirtileri takiben 1-2 gün içerisinde de döküntüler başlar. Yara ve döküntüler ağız veya boğazın ön tarafında ağrılı olabilen yaralar, ellerde, ayaklarda ve daha az yaygın olarak kalça bölgesinde döküntüler şeklinde gözlemlenir.</w:t>
      </w:r>
    </w:p>
    <w:p w:rsidR="0098698E" w:rsidRPr="0098698E" w:rsidRDefault="0098698E" w:rsidP="0098698E">
      <w:pPr>
        <w:spacing w:after="300" w:line="360" w:lineRule="atLeast"/>
        <w:jc w:val="both"/>
        <w:rPr>
          <w:rFonts w:ascii="Arial" w:eastAsia="Times New Roman" w:hAnsi="Arial" w:cs="Arial"/>
          <w:color w:val="151B26"/>
          <w:sz w:val="24"/>
          <w:szCs w:val="24"/>
          <w:lang w:eastAsia="tr-TR"/>
        </w:rPr>
      </w:pPr>
      <w:r w:rsidRPr="0098698E">
        <w:rPr>
          <w:rFonts w:ascii="Arial" w:eastAsia="Times New Roman" w:hAnsi="Arial" w:cs="Arial"/>
          <w:color w:val="151B26"/>
          <w:sz w:val="24"/>
          <w:szCs w:val="24"/>
          <w:lang w:eastAsia="tr-TR"/>
        </w:rPr>
        <w:t>Döküntüler genellikle avuç içlerinde kabarcık benzeri ağrılı döküntülere neden olur. Döküntüler cilt tonuna bağlı olarak farklı şekilde görünür. Ayaklarda görülen döküntüler ayak tabanlarında yoğunlaşan yine kabarcık benzeri ağrılı döküntüler şeklinde ortaya çıkar.</w:t>
      </w:r>
    </w:p>
    <w:p w:rsidR="0098698E" w:rsidRPr="0098698E" w:rsidRDefault="0098698E" w:rsidP="0098698E">
      <w:pPr>
        <w:spacing w:before="600" w:after="300" w:line="330" w:lineRule="atLeast"/>
        <w:jc w:val="both"/>
        <w:outlineLvl w:val="1"/>
        <w:rPr>
          <w:rFonts w:ascii="Arial" w:eastAsia="Times New Roman" w:hAnsi="Arial" w:cs="Arial"/>
          <w:b/>
          <w:bCs/>
          <w:caps/>
          <w:color w:val="151B26"/>
          <w:sz w:val="30"/>
          <w:szCs w:val="30"/>
          <w:lang w:eastAsia="tr-TR"/>
        </w:rPr>
      </w:pPr>
      <w:r w:rsidRPr="0098698E">
        <w:rPr>
          <w:rFonts w:ascii="Arial" w:eastAsia="Times New Roman" w:hAnsi="Arial" w:cs="Arial"/>
          <w:b/>
          <w:bCs/>
          <w:caps/>
          <w:color w:val="151B26"/>
          <w:sz w:val="30"/>
          <w:szCs w:val="30"/>
          <w:lang w:eastAsia="tr-TR"/>
        </w:rPr>
        <w:t>El Ayak Ağız Hastalığı Neden Olur?</w:t>
      </w:r>
    </w:p>
    <w:p w:rsidR="0098698E" w:rsidRPr="0098698E" w:rsidRDefault="0098698E" w:rsidP="0098698E">
      <w:pPr>
        <w:spacing w:after="300" w:line="360" w:lineRule="atLeast"/>
        <w:jc w:val="both"/>
        <w:rPr>
          <w:rFonts w:ascii="Arial" w:eastAsia="Times New Roman" w:hAnsi="Arial" w:cs="Arial"/>
          <w:color w:val="151B26"/>
          <w:sz w:val="24"/>
          <w:szCs w:val="24"/>
          <w:lang w:eastAsia="tr-TR"/>
        </w:rPr>
      </w:pPr>
      <w:r w:rsidRPr="0098698E">
        <w:rPr>
          <w:rFonts w:ascii="Arial" w:eastAsia="Times New Roman" w:hAnsi="Arial" w:cs="Arial"/>
          <w:color w:val="151B26"/>
          <w:sz w:val="24"/>
          <w:szCs w:val="24"/>
          <w:lang w:eastAsia="tr-TR"/>
        </w:rPr>
        <w:t xml:space="preserve">El ayak hastalığı, </w:t>
      </w:r>
      <w:proofErr w:type="spellStart"/>
      <w:r w:rsidRPr="0098698E">
        <w:rPr>
          <w:rFonts w:ascii="Arial" w:eastAsia="Times New Roman" w:hAnsi="Arial" w:cs="Arial"/>
          <w:color w:val="151B26"/>
          <w:sz w:val="24"/>
          <w:szCs w:val="24"/>
          <w:lang w:eastAsia="tr-TR"/>
        </w:rPr>
        <w:t>koksaki</w:t>
      </w:r>
      <w:proofErr w:type="spellEnd"/>
      <w:r w:rsidRPr="0098698E">
        <w:rPr>
          <w:rFonts w:ascii="Arial" w:eastAsia="Times New Roman" w:hAnsi="Arial" w:cs="Arial"/>
          <w:color w:val="151B26"/>
          <w:sz w:val="24"/>
          <w:szCs w:val="24"/>
          <w:lang w:eastAsia="tr-TR"/>
        </w:rPr>
        <w:t xml:space="preserve"> virüs A16 ve </w:t>
      </w:r>
      <w:proofErr w:type="spellStart"/>
      <w:r w:rsidRPr="0098698E">
        <w:rPr>
          <w:rFonts w:ascii="Arial" w:eastAsia="Times New Roman" w:hAnsi="Arial" w:cs="Arial"/>
          <w:color w:val="151B26"/>
          <w:sz w:val="24"/>
          <w:szCs w:val="24"/>
          <w:lang w:eastAsia="tr-TR"/>
        </w:rPr>
        <w:t>enterovirüs</w:t>
      </w:r>
      <w:proofErr w:type="spellEnd"/>
      <w:r w:rsidRPr="0098698E">
        <w:rPr>
          <w:rFonts w:ascii="Arial" w:eastAsia="Times New Roman" w:hAnsi="Arial" w:cs="Arial"/>
          <w:color w:val="151B26"/>
          <w:sz w:val="24"/>
          <w:szCs w:val="24"/>
          <w:lang w:eastAsia="tr-TR"/>
        </w:rPr>
        <w:t xml:space="preserve"> 71 olarak adlandırılan iki virüsün bulaşmasıyla meydana gelmektedir. Bu virüsler temas yoluyla bulaşır. Mesela hastalığı alan bir kişinin hapşırması, öksürmesi yoluyla havaya saçılan salgılar herhangi bir nesnenin üzerine yapışır. Bu nesnelere dokunanlar da hastalığı alır. En sık çocuklarda görülür.</w:t>
      </w:r>
    </w:p>
    <w:p w:rsidR="0098698E" w:rsidRPr="0098698E" w:rsidRDefault="0098698E" w:rsidP="0098698E">
      <w:pPr>
        <w:spacing w:after="300" w:line="360" w:lineRule="atLeast"/>
        <w:jc w:val="both"/>
        <w:rPr>
          <w:rFonts w:ascii="Arial" w:eastAsia="Times New Roman" w:hAnsi="Arial" w:cs="Arial"/>
          <w:color w:val="151B26"/>
          <w:sz w:val="24"/>
          <w:szCs w:val="24"/>
          <w:lang w:eastAsia="tr-TR"/>
        </w:rPr>
      </w:pPr>
      <w:r w:rsidRPr="0098698E">
        <w:rPr>
          <w:rFonts w:ascii="Arial" w:eastAsia="Times New Roman" w:hAnsi="Arial" w:cs="Arial"/>
          <w:b/>
          <w:bCs/>
          <w:color w:val="151B26"/>
          <w:sz w:val="24"/>
          <w:szCs w:val="24"/>
          <w:lang w:eastAsia="tr-TR"/>
        </w:rPr>
        <w:t>Bunlarla birlikte el ayak ağız hastalığına neden olan durumlar şunlardır:</w:t>
      </w:r>
    </w:p>
    <w:p w:rsidR="0098698E" w:rsidRPr="0098698E" w:rsidRDefault="0098698E" w:rsidP="0098698E">
      <w:pPr>
        <w:numPr>
          <w:ilvl w:val="0"/>
          <w:numId w:val="1"/>
        </w:numPr>
        <w:spacing w:before="100" w:beforeAutospacing="1" w:after="100" w:afterAutospacing="1" w:line="360" w:lineRule="atLeast"/>
        <w:ind w:left="0"/>
        <w:jc w:val="both"/>
        <w:rPr>
          <w:rFonts w:ascii="Arial" w:eastAsia="Times New Roman" w:hAnsi="Arial" w:cs="Arial"/>
          <w:color w:val="151B26"/>
          <w:sz w:val="24"/>
          <w:szCs w:val="24"/>
          <w:lang w:eastAsia="tr-TR"/>
        </w:rPr>
      </w:pPr>
      <w:r w:rsidRPr="0098698E">
        <w:rPr>
          <w:rFonts w:ascii="Arial" w:eastAsia="Times New Roman" w:hAnsi="Arial" w:cs="Arial"/>
          <w:color w:val="151B26"/>
          <w:sz w:val="24"/>
          <w:szCs w:val="24"/>
          <w:lang w:eastAsia="tr-TR"/>
        </w:rPr>
        <w:t>Burun salgıları,</w:t>
      </w:r>
    </w:p>
    <w:p w:rsidR="0098698E" w:rsidRPr="0098698E" w:rsidRDefault="0098698E" w:rsidP="0098698E">
      <w:pPr>
        <w:numPr>
          <w:ilvl w:val="0"/>
          <w:numId w:val="1"/>
        </w:numPr>
        <w:spacing w:before="100" w:beforeAutospacing="1" w:after="100" w:afterAutospacing="1" w:line="360" w:lineRule="atLeast"/>
        <w:ind w:left="0"/>
        <w:jc w:val="both"/>
        <w:rPr>
          <w:rFonts w:ascii="Arial" w:eastAsia="Times New Roman" w:hAnsi="Arial" w:cs="Arial"/>
          <w:color w:val="151B26"/>
          <w:sz w:val="24"/>
          <w:szCs w:val="24"/>
          <w:lang w:eastAsia="tr-TR"/>
        </w:rPr>
      </w:pPr>
      <w:r w:rsidRPr="0098698E">
        <w:rPr>
          <w:rFonts w:ascii="Arial" w:eastAsia="Times New Roman" w:hAnsi="Arial" w:cs="Arial"/>
          <w:color w:val="151B26"/>
          <w:sz w:val="24"/>
          <w:szCs w:val="24"/>
          <w:lang w:eastAsia="tr-TR"/>
        </w:rPr>
        <w:t>Tükürük,</w:t>
      </w:r>
    </w:p>
    <w:p w:rsidR="0098698E" w:rsidRPr="0098698E" w:rsidRDefault="0098698E" w:rsidP="0098698E">
      <w:pPr>
        <w:numPr>
          <w:ilvl w:val="0"/>
          <w:numId w:val="1"/>
        </w:numPr>
        <w:spacing w:before="100" w:beforeAutospacing="1" w:after="100" w:afterAutospacing="1" w:line="360" w:lineRule="atLeast"/>
        <w:ind w:left="0"/>
        <w:jc w:val="both"/>
        <w:rPr>
          <w:rFonts w:ascii="Arial" w:eastAsia="Times New Roman" w:hAnsi="Arial" w:cs="Arial"/>
          <w:color w:val="151B26"/>
          <w:sz w:val="24"/>
          <w:szCs w:val="24"/>
          <w:lang w:eastAsia="tr-TR"/>
        </w:rPr>
      </w:pPr>
      <w:r w:rsidRPr="0098698E">
        <w:rPr>
          <w:rFonts w:ascii="Arial" w:eastAsia="Times New Roman" w:hAnsi="Arial" w:cs="Arial"/>
          <w:color w:val="151B26"/>
          <w:sz w:val="24"/>
          <w:szCs w:val="24"/>
          <w:lang w:eastAsia="tr-TR"/>
        </w:rPr>
        <w:t>Dışkı</w:t>
      </w:r>
    </w:p>
    <w:p w:rsidR="0098698E" w:rsidRPr="0098698E" w:rsidRDefault="0098698E" w:rsidP="0098698E">
      <w:pPr>
        <w:numPr>
          <w:ilvl w:val="0"/>
          <w:numId w:val="1"/>
        </w:numPr>
        <w:spacing w:before="100" w:beforeAutospacing="1" w:after="100" w:afterAutospacing="1" w:line="360" w:lineRule="atLeast"/>
        <w:ind w:left="0"/>
        <w:jc w:val="both"/>
        <w:rPr>
          <w:rFonts w:ascii="Arial" w:eastAsia="Times New Roman" w:hAnsi="Arial" w:cs="Arial"/>
          <w:color w:val="151B26"/>
          <w:sz w:val="24"/>
          <w:szCs w:val="24"/>
          <w:lang w:eastAsia="tr-TR"/>
        </w:rPr>
      </w:pPr>
      <w:r w:rsidRPr="0098698E">
        <w:rPr>
          <w:rFonts w:ascii="Arial" w:eastAsia="Times New Roman" w:hAnsi="Arial" w:cs="Arial"/>
          <w:color w:val="151B26"/>
          <w:sz w:val="24"/>
          <w:szCs w:val="24"/>
          <w:lang w:eastAsia="tr-TR"/>
        </w:rPr>
        <w:t>Solunum damlacıkları</w:t>
      </w:r>
    </w:p>
    <w:p w:rsidR="0098698E" w:rsidRPr="0098698E" w:rsidRDefault="0098698E" w:rsidP="0098698E">
      <w:pPr>
        <w:spacing w:before="600" w:after="300" w:line="330" w:lineRule="atLeast"/>
        <w:jc w:val="both"/>
        <w:outlineLvl w:val="1"/>
        <w:rPr>
          <w:rFonts w:ascii="Arial" w:eastAsia="Times New Roman" w:hAnsi="Arial" w:cs="Arial"/>
          <w:b/>
          <w:bCs/>
          <w:caps/>
          <w:color w:val="151B26"/>
          <w:sz w:val="30"/>
          <w:szCs w:val="30"/>
          <w:lang w:eastAsia="tr-TR"/>
        </w:rPr>
      </w:pPr>
      <w:r w:rsidRPr="0098698E">
        <w:rPr>
          <w:rFonts w:ascii="Arial" w:eastAsia="Times New Roman" w:hAnsi="Arial" w:cs="Arial"/>
          <w:b/>
          <w:bCs/>
          <w:caps/>
          <w:color w:val="151B26"/>
          <w:sz w:val="30"/>
          <w:szCs w:val="30"/>
          <w:lang w:eastAsia="tr-TR"/>
        </w:rPr>
        <w:t>El Ayak Hastalığı Bulaşıcı mı?</w:t>
      </w:r>
    </w:p>
    <w:p w:rsidR="0098698E" w:rsidRPr="0098698E" w:rsidRDefault="0098698E" w:rsidP="0098698E">
      <w:pPr>
        <w:spacing w:after="300" w:line="360" w:lineRule="atLeast"/>
        <w:jc w:val="both"/>
        <w:rPr>
          <w:rFonts w:ascii="Arial" w:eastAsia="Times New Roman" w:hAnsi="Arial" w:cs="Arial"/>
          <w:color w:val="151B26"/>
          <w:sz w:val="24"/>
          <w:szCs w:val="24"/>
          <w:lang w:eastAsia="tr-TR"/>
        </w:rPr>
      </w:pPr>
      <w:r w:rsidRPr="0098698E">
        <w:rPr>
          <w:rFonts w:ascii="Arial" w:eastAsia="Times New Roman" w:hAnsi="Arial" w:cs="Arial"/>
          <w:color w:val="151B26"/>
          <w:sz w:val="24"/>
          <w:szCs w:val="24"/>
          <w:lang w:eastAsia="tr-TR"/>
        </w:rPr>
        <w:t>El, ayak ve ağız hastalığı bulaşıcıdır ve diğer insanlara kolayca bulaşır. </w:t>
      </w:r>
      <w:hyperlink r:id="rId5" w:history="1">
        <w:r w:rsidRPr="0098698E">
          <w:rPr>
            <w:rFonts w:ascii="Arial" w:eastAsia="Times New Roman" w:hAnsi="Arial" w:cs="Arial"/>
            <w:color w:val="007BFF"/>
            <w:sz w:val="24"/>
            <w:szCs w:val="24"/>
            <w:lang w:eastAsia="tr-TR"/>
          </w:rPr>
          <w:t>Öksürük</w:t>
        </w:r>
      </w:hyperlink>
      <w:r w:rsidRPr="0098698E">
        <w:rPr>
          <w:rFonts w:ascii="Arial" w:eastAsia="Times New Roman" w:hAnsi="Arial" w:cs="Arial"/>
          <w:color w:val="151B26"/>
          <w:sz w:val="24"/>
          <w:szCs w:val="24"/>
          <w:lang w:eastAsia="tr-TR"/>
        </w:rPr>
        <w:t xml:space="preserve">, hapşırma, dışkı ve damlacık yoluyla yayılan el ayak ağız hastalığı genellikle kızarıklık ortaya çıkmadan önce en bulaşıcı halindedir. Genellikle hasta olunan 7 ila 10 gün </w:t>
      </w:r>
      <w:r w:rsidRPr="0098698E">
        <w:rPr>
          <w:rFonts w:ascii="Arial" w:eastAsia="Times New Roman" w:hAnsi="Arial" w:cs="Arial"/>
          <w:color w:val="151B26"/>
          <w:sz w:val="24"/>
          <w:szCs w:val="24"/>
          <w:lang w:eastAsia="tr-TR"/>
        </w:rPr>
        <w:lastRenderedPageBreak/>
        <w:t>boyunca bulaşıcılığı en yüksek dönemdir ancak </w:t>
      </w:r>
      <w:proofErr w:type="gramStart"/>
      <w:r w:rsidRPr="0098698E">
        <w:rPr>
          <w:rFonts w:ascii="Arial" w:eastAsia="Times New Roman" w:hAnsi="Arial" w:cs="Arial"/>
          <w:color w:val="151B26"/>
          <w:sz w:val="24"/>
          <w:szCs w:val="24"/>
          <w:lang w:eastAsia="tr-TR"/>
        </w:rPr>
        <w:t>semptomlar</w:t>
      </w:r>
      <w:proofErr w:type="gramEnd"/>
      <w:r w:rsidRPr="0098698E">
        <w:rPr>
          <w:rFonts w:ascii="Arial" w:eastAsia="Times New Roman" w:hAnsi="Arial" w:cs="Arial"/>
          <w:color w:val="151B26"/>
          <w:sz w:val="24"/>
          <w:szCs w:val="24"/>
          <w:lang w:eastAsia="tr-TR"/>
        </w:rPr>
        <w:t xml:space="preserve"> ortadan kalktıktan sonra bile virüs başkalarına bulaşabilir.</w:t>
      </w:r>
    </w:p>
    <w:p w:rsidR="0098698E" w:rsidRPr="0098698E" w:rsidRDefault="0098698E" w:rsidP="0098698E">
      <w:pPr>
        <w:spacing w:after="300" w:line="360" w:lineRule="atLeast"/>
        <w:jc w:val="both"/>
        <w:rPr>
          <w:rFonts w:ascii="Arial" w:eastAsia="Times New Roman" w:hAnsi="Arial" w:cs="Arial"/>
          <w:color w:val="151B26"/>
          <w:sz w:val="24"/>
          <w:szCs w:val="24"/>
          <w:lang w:eastAsia="tr-TR"/>
        </w:rPr>
      </w:pPr>
      <w:r w:rsidRPr="0098698E">
        <w:rPr>
          <w:rFonts w:ascii="Arial" w:eastAsia="Times New Roman" w:hAnsi="Arial" w:cs="Arial"/>
          <w:color w:val="151B26"/>
          <w:sz w:val="24"/>
          <w:szCs w:val="24"/>
          <w:lang w:eastAsia="tr-TR"/>
        </w:rPr>
        <w:t>Bulaşıcı önlemek için hasta kişiler ellerini sık sık sabunla ve suyla yıkamalı, öksürük ya da hapşırık durumunda ağız ve burun mendille kapatılmalı, mendiller çöpe atılmalı, havlu-bardak-çatal-bıçak gibi ortak ev eşyaları paylaşılmamalı, okul-kreş ya da işe gidilmemelidir.</w:t>
      </w:r>
    </w:p>
    <w:p w:rsidR="0098698E" w:rsidRPr="0098698E" w:rsidRDefault="0098698E" w:rsidP="0098698E">
      <w:pPr>
        <w:spacing w:before="600" w:after="300" w:line="330" w:lineRule="atLeast"/>
        <w:jc w:val="both"/>
        <w:outlineLvl w:val="1"/>
        <w:rPr>
          <w:rFonts w:ascii="Arial" w:eastAsia="Times New Roman" w:hAnsi="Arial" w:cs="Arial"/>
          <w:b/>
          <w:bCs/>
          <w:caps/>
          <w:color w:val="151B26"/>
          <w:sz w:val="30"/>
          <w:szCs w:val="30"/>
          <w:lang w:eastAsia="tr-TR"/>
        </w:rPr>
      </w:pPr>
      <w:r w:rsidRPr="0098698E">
        <w:rPr>
          <w:rFonts w:ascii="Arial" w:eastAsia="Times New Roman" w:hAnsi="Arial" w:cs="Arial"/>
          <w:b/>
          <w:bCs/>
          <w:caps/>
          <w:color w:val="151B26"/>
          <w:sz w:val="30"/>
          <w:szCs w:val="30"/>
          <w:lang w:eastAsia="tr-TR"/>
        </w:rPr>
        <w:t>El Ayak Hastalığı Belirtileri Nelerdir?</w:t>
      </w:r>
    </w:p>
    <w:p w:rsidR="0098698E" w:rsidRPr="0098698E" w:rsidRDefault="0098698E" w:rsidP="0098698E">
      <w:pPr>
        <w:spacing w:after="300" w:line="360" w:lineRule="atLeast"/>
        <w:jc w:val="both"/>
        <w:rPr>
          <w:rFonts w:ascii="Arial" w:eastAsia="Times New Roman" w:hAnsi="Arial" w:cs="Arial"/>
          <w:color w:val="151B26"/>
          <w:sz w:val="24"/>
          <w:szCs w:val="24"/>
          <w:lang w:eastAsia="tr-TR"/>
        </w:rPr>
      </w:pPr>
      <w:r w:rsidRPr="0098698E">
        <w:rPr>
          <w:rFonts w:ascii="Arial" w:eastAsia="Times New Roman" w:hAnsi="Arial" w:cs="Arial"/>
          <w:color w:val="151B26"/>
          <w:sz w:val="24"/>
          <w:szCs w:val="24"/>
          <w:lang w:eastAsia="tr-TR"/>
        </w:rPr>
        <w:t xml:space="preserve">El ayak hastalığında çocuklarda özellikle gözlenen belirtiler boğaz ağrısı, ateş, iştah kaybı ve öksürük </w:t>
      </w:r>
      <w:proofErr w:type="gramStart"/>
      <w:r w:rsidRPr="0098698E">
        <w:rPr>
          <w:rFonts w:ascii="Arial" w:eastAsia="Times New Roman" w:hAnsi="Arial" w:cs="Arial"/>
          <w:color w:val="151B26"/>
          <w:sz w:val="24"/>
          <w:szCs w:val="24"/>
          <w:lang w:eastAsia="tr-TR"/>
        </w:rPr>
        <w:t>semptomlarını</w:t>
      </w:r>
      <w:proofErr w:type="gramEnd"/>
      <w:r w:rsidRPr="0098698E">
        <w:rPr>
          <w:rFonts w:ascii="Arial" w:eastAsia="Times New Roman" w:hAnsi="Arial" w:cs="Arial"/>
          <w:color w:val="151B26"/>
          <w:sz w:val="24"/>
          <w:szCs w:val="24"/>
          <w:lang w:eastAsia="tr-TR"/>
        </w:rPr>
        <w:t xml:space="preserve"> takiben ağız veya boğazın ön kısmında ağrılı yaralar, el ve ayaklarda kızarıklık halinde döküntüler ortaya çıkar.</w:t>
      </w:r>
    </w:p>
    <w:p w:rsidR="0098698E" w:rsidRPr="0098698E" w:rsidRDefault="0098698E" w:rsidP="0098698E">
      <w:pPr>
        <w:spacing w:after="300" w:line="360" w:lineRule="atLeast"/>
        <w:jc w:val="both"/>
        <w:rPr>
          <w:rFonts w:ascii="Arial" w:eastAsia="Times New Roman" w:hAnsi="Arial" w:cs="Arial"/>
          <w:color w:val="151B26"/>
          <w:sz w:val="24"/>
          <w:szCs w:val="24"/>
          <w:lang w:eastAsia="tr-TR"/>
        </w:rPr>
      </w:pPr>
      <w:r w:rsidRPr="0098698E">
        <w:rPr>
          <w:rFonts w:ascii="Arial" w:eastAsia="Times New Roman" w:hAnsi="Arial" w:cs="Arial"/>
          <w:color w:val="151B26"/>
          <w:sz w:val="24"/>
          <w:szCs w:val="24"/>
          <w:lang w:eastAsia="tr-TR"/>
        </w:rPr>
        <w:t>El ayak hastalığı (el ayak ağız hastalığı) belirtilerini şöyle sıralamak mümkündür:</w:t>
      </w:r>
    </w:p>
    <w:p w:rsidR="0098698E" w:rsidRPr="0098698E" w:rsidRDefault="0098698E" w:rsidP="0098698E">
      <w:pPr>
        <w:numPr>
          <w:ilvl w:val="0"/>
          <w:numId w:val="2"/>
        </w:numPr>
        <w:spacing w:before="100" w:beforeAutospacing="1" w:after="100" w:afterAutospacing="1" w:line="360" w:lineRule="atLeast"/>
        <w:ind w:left="0"/>
        <w:jc w:val="both"/>
        <w:rPr>
          <w:rFonts w:ascii="Arial" w:eastAsia="Times New Roman" w:hAnsi="Arial" w:cs="Arial"/>
          <w:color w:val="151B26"/>
          <w:sz w:val="24"/>
          <w:szCs w:val="24"/>
          <w:lang w:eastAsia="tr-TR"/>
        </w:rPr>
      </w:pPr>
      <w:r w:rsidRPr="0098698E">
        <w:rPr>
          <w:rFonts w:ascii="Arial" w:eastAsia="Times New Roman" w:hAnsi="Arial" w:cs="Arial"/>
          <w:color w:val="151B26"/>
          <w:sz w:val="24"/>
          <w:szCs w:val="24"/>
          <w:lang w:eastAsia="tr-TR"/>
        </w:rPr>
        <w:t>Ateş</w:t>
      </w:r>
    </w:p>
    <w:p w:rsidR="0098698E" w:rsidRPr="0098698E" w:rsidRDefault="0098698E" w:rsidP="0098698E">
      <w:pPr>
        <w:numPr>
          <w:ilvl w:val="0"/>
          <w:numId w:val="2"/>
        </w:numPr>
        <w:spacing w:before="100" w:beforeAutospacing="1" w:after="100" w:afterAutospacing="1" w:line="360" w:lineRule="atLeast"/>
        <w:ind w:left="0"/>
        <w:jc w:val="both"/>
        <w:rPr>
          <w:rFonts w:ascii="Arial" w:eastAsia="Times New Roman" w:hAnsi="Arial" w:cs="Arial"/>
          <w:color w:val="151B26"/>
          <w:sz w:val="24"/>
          <w:szCs w:val="24"/>
          <w:lang w:eastAsia="tr-TR"/>
        </w:rPr>
      </w:pPr>
      <w:hyperlink r:id="rId6" w:history="1">
        <w:r w:rsidRPr="0098698E">
          <w:rPr>
            <w:rFonts w:ascii="Arial" w:eastAsia="Times New Roman" w:hAnsi="Arial" w:cs="Arial"/>
            <w:color w:val="007BFF"/>
            <w:sz w:val="24"/>
            <w:szCs w:val="24"/>
            <w:lang w:eastAsia="tr-TR"/>
          </w:rPr>
          <w:t>Boğaz ağrısı</w:t>
        </w:r>
      </w:hyperlink>
    </w:p>
    <w:p w:rsidR="0098698E" w:rsidRPr="0098698E" w:rsidRDefault="0098698E" w:rsidP="0098698E">
      <w:pPr>
        <w:numPr>
          <w:ilvl w:val="0"/>
          <w:numId w:val="2"/>
        </w:numPr>
        <w:spacing w:before="100" w:beforeAutospacing="1" w:after="100" w:afterAutospacing="1" w:line="360" w:lineRule="atLeast"/>
        <w:ind w:left="0"/>
        <w:jc w:val="both"/>
        <w:rPr>
          <w:rFonts w:ascii="Arial" w:eastAsia="Times New Roman" w:hAnsi="Arial" w:cs="Arial"/>
          <w:color w:val="151B26"/>
          <w:sz w:val="24"/>
          <w:szCs w:val="24"/>
          <w:lang w:eastAsia="tr-TR"/>
        </w:rPr>
      </w:pPr>
      <w:r w:rsidRPr="0098698E">
        <w:rPr>
          <w:rFonts w:ascii="Arial" w:eastAsia="Times New Roman" w:hAnsi="Arial" w:cs="Arial"/>
          <w:color w:val="151B26"/>
          <w:sz w:val="24"/>
          <w:szCs w:val="24"/>
          <w:lang w:eastAsia="tr-TR"/>
        </w:rPr>
        <w:t>Dil, diş etleri ve yanakların iç kısmında kabarcık şeklinde lezyonlar</w:t>
      </w:r>
    </w:p>
    <w:p w:rsidR="0098698E" w:rsidRPr="0098698E" w:rsidRDefault="0098698E" w:rsidP="0098698E">
      <w:pPr>
        <w:numPr>
          <w:ilvl w:val="0"/>
          <w:numId w:val="2"/>
        </w:numPr>
        <w:spacing w:before="100" w:beforeAutospacing="1" w:after="100" w:afterAutospacing="1" w:line="360" w:lineRule="atLeast"/>
        <w:ind w:left="0"/>
        <w:jc w:val="both"/>
        <w:rPr>
          <w:rFonts w:ascii="Arial" w:eastAsia="Times New Roman" w:hAnsi="Arial" w:cs="Arial"/>
          <w:color w:val="151B26"/>
          <w:sz w:val="24"/>
          <w:szCs w:val="24"/>
          <w:lang w:eastAsia="tr-TR"/>
        </w:rPr>
      </w:pPr>
      <w:r w:rsidRPr="0098698E">
        <w:rPr>
          <w:rFonts w:ascii="Arial" w:eastAsia="Times New Roman" w:hAnsi="Arial" w:cs="Arial"/>
          <w:color w:val="151B26"/>
          <w:sz w:val="24"/>
          <w:szCs w:val="24"/>
          <w:lang w:eastAsia="tr-TR"/>
        </w:rPr>
        <w:t>Avuç içi ve ayak tabanlarında döküntü</w:t>
      </w:r>
    </w:p>
    <w:p w:rsidR="0098698E" w:rsidRPr="0098698E" w:rsidRDefault="0098698E" w:rsidP="0098698E">
      <w:pPr>
        <w:numPr>
          <w:ilvl w:val="0"/>
          <w:numId w:val="2"/>
        </w:numPr>
        <w:spacing w:before="100" w:beforeAutospacing="1" w:after="100" w:afterAutospacing="1" w:line="360" w:lineRule="atLeast"/>
        <w:ind w:left="0"/>
        <w:jc w:val="both"/>
        <w:rPr>
          <w:rFonts w:ascii="Arial" w:eastAsia="Times New Roman" w:hAnsi="Arial" w:cs="Arial"/>
          <w:color w:val="151B26"/>
          <w:sz w:val="24"/>
          <w:szCs w:val="24"/>
          <w:lang w:eastAsia="tr-TR"/>
        </w:rPr>
      </w:pPr>
      <w:r w:rsidRPr="0098698E">
        <w:rPr>
          <w:rFonts w:ascii="Arial" w:eastAsia="Times New Roman" w:hAnsi="Arial" w:cs="Arial"/>
          <w:color w:val="151B26"/>
          <w:sz w:val="24"/>
          <w:szCs w:val="24"/>
          <w:lang w:eastAsia="tr-TR"/>
        </w:rPr>
        <w:t>Bebek ve küçük çocuklarda huzursuzluk</w:t>
      </w:r>
    </w:p>
    <w:p w:rsidR="0098698E" w:rsidRPr="0098698E" w:rsidRDefault="0098698E" w:rsidP="0098698E">
      <w:pPr>
        <w:numPr>
          <w:ilvl w:val="0"/>
          <w:numId w:val="2"/>
        </w:numPr>
        <w:spacing w:before="100" w:beforeAutospacing="1" w:after="100" w:afterAutospacing="1" w:line="360" w:lineRule="atLeast"/>
        <w:ind w:left="0"/>
        <w:jc w:val="both"/>
        <w:rPr>
          <w:rFonts w:ascii="Arial" w:eastAsia="Times New Roman" w:hAnsi="Arial" w:cs="Arial"/>
          <w:color w:val="151B26"/>
          <w:sz w:val="24"/>
          <w:szCs w:val="24"/>
          <w:lang w:eastAsia="tr-TR"/>
        </w:rPr>
      </w:pPr>
      <w:r w:rsidRPr="0098698E">
        <w:rPr>
          <w:rFonts w:ascii="Arial" w:eastAsia="Times New Roman" w:hAnsi="Arial" w:cs="Arial"/>
          <w:color w:val="151B26"/>
          <w:sz w:val="24"/>
          <w:szCs w:val="24"/>
          <w:lang w:eastAsia="tr-TR"/>
        </w:rPr>
        <w:t>İştah kaybı</w:t>
      </w:r>
    </w:p>
    <w:p w:rsidR="0098698E" w:rsidRPr="0098698E" w:rsidRDefault="0098698E" w:rsidP="0098698E">
      <w:pPr>
        <w:numPr>
          <w:ilvl w:val="0"/>
          <w:numId w:val="2"/>
        </w:numPr>
        <w:spacing w:before="100" w:beforeAutospacing="1" w:after="100" w:afterAutospacing="1" w:line="360" w:lineRule="atLeast"/>
        <w:ind w:left="0"/>
        <w:jc w:val="both"/>
        <w:rPr>
          <w:rFonts w:ascii="Arial" w:eastAsia="Times New Roman" w:hAnsi="Arial" w:cs="Arial"/>
          <w:color w:val="151B26"/>
          <w:sz w:val="24"/>
          <w:szCs w:val="24"/>
          <w:lang w:eastAsia="tr-TR"/>
        </w:rPr>
      </w:pPr>
      <w:r w:rsidRPr="0098698E">
        <w:rPr>
          <w:rFonts w:ascii="Arial" w:eastAsia="Times New Roman" w:hAnsi="Arial" w:cs="Arial"/>
          <w:color w:val="151B26"/>
          <w:sz w:val="24"/>
          <w:szCs w:val="24"/>
          <w:lang w:eastAsia="tr-TR"/>
        </w:rPr>
        <w:t>Yutma zorluğu</w:t>
      </w:r>
    </w:p>
    <w:p w:rsidR="0098698E" w:rsidRPr="0098698E" w:rsidRDefault="0098698E" w:rsidP="0098698E">
      <w:pPr>
        <w:numPr>
          <w:ilvl w:val="0"/>
          <w:numId w:val="2"/>
        </w:numPr>
        <w:spacing w:before="100" w:beforeAutospacing="1" w:after="100" w:afterAutospacing="1" w:line="360" w:lineRule="atLeast"/>
        <w:ind w:left="0"/>
        <w:jc w:val="both"/>
        <w:rPr>
          <w:rFonts w:ascii="Arial" w:eastAsia="Times New Roman" w:hAnsi="Arial" w:cs="Arial"/>
          <w:color w:val="151B26"/>
          <w:sz w:val="24"/>
          <w:szCs w:val="24"/>
          <w:lang w:eastAsia="tr-TR"/>
        </w:rPr>
      </w:pPr>
      <w:hyperlink r:id="rId7" w:history="1">
        <w:r w:rsidRPr="0098698E">
          <w:rPr>
            <w:rFonts w:ascii="Arial" w:eastAsia="Times New Roman" w:hAnsi="Arial" w:cs="Arial"/>
            <w:color w:val="007BFF"/>
            <w:sz w:val="24"/>
            <w:szCs w:val="24"/>
            <w:lang w:eastAsia="tr-TR"/>
          </w:rPr>
          <w:t>Burun akıntısı</w:t>
        </w:r>
      </w:hyperlink>
    </w:p>
    <w:p w:rsidR="0098698E" w:rsidRPr="0098698E" w:rsidRDefault="0098698E" w:rsidP="0098698E">
      <w:pPr>
        <w:spacing w:after="300" w:line="360" w:lineRule="atLeast"/>
        <w:jc w:val="both"/>
        <w:rPr>
          <w:rFonts w:ascii="Arial" w:eastAsia="Times New Roman" w:hAnsi="Arial" w:cs="Arial"/>
          <w:color w:val="151B26"/>
          <w:sz w:val="24"/>
          <w:szCs w:val="24"/>
          <w:lang w:eastAsia="tr-TR"/>
        </w:rPr>
      </w:pPr>
      <w:r w:rsidRPr="0098698E">
        <w:rPr>
          <w:rFonts w:ascii="Arial" w:eastAsia="Times New Roman" w:hAnsi="Arial" w:cs="Arial"/>
          <w:color w:val="151B26"/>
          <w:sz w:val="24"/>
          <w:szCs w:val="24"/>
          <w:lang w:eastAsia="tr-TR"/>
        </w:rPr>
        <w:t xml:space="preserve">İlk </w:t>
      </w:r>
      <w:proofErr w:type="gramStart"/>
      <w:r w:rsidRPr="0098698E">
        <w:rPr>
          <w:rFonts w:ascii="Arial" w:eastAsia="Times New Roman" w:hAnsi="Arial" w:cs="Arial"/>
          <w:color w:val="151B26"/>
          <w:sz w:val="24"/>
          <w:szCs w:val="24"/>
          <w:lang w:eastAsia="tr-TR"/>
        </w:rPr>
        <w:t>enfeksiyondan</w:t>
      </w:r>
      <w:proofErr w:type="gramEnd"/>
      <w:r w:rsidRPr="0098698E">
        <w:rPr>
          <w:rFonts w:ascii="Arial" w:eastAsia="Times New Roman" w:hAnsi="Arial" w:cs="Arial"/>
          <w:color w:val="151B26"/>
          <w:sz w:val="24"/>
          <w:szCs w:val="24"/>
          <w:lang w:eastAsia="tr-TR"/>
        </w:rPr>
        <w:t xml:space="preserve"> semptomların ortaya çıktığı zamana (kuluçka dönemi) kadar olan olağan süre 3 ila 6 gündür. Çocuklarda ateş olabilir ve boğaz ağrısı gelişebilir. Bu dönemde çocuklar bazen iştahlarını kaybederler ve kendilerini iyi hissetmezler. Ateş başladıktan bir veya iki gün sonra ağız veya boğazın ön kısmında ağrılı yaralar gelişebilir. Ellerde ve ayaklarda ve bazen de kalçalarda kızarıklık da görülebilir. Ağzın arkasında ve boğazda gelişen yaralar, </w:t>
      </w:r>
      <w:proofErr w:type="spellStart"/>
      <w:r w:rsidRPr="0098698E">
        <w:rPr>
          <w:rFonts w:ascii="Arial" w:eastAsia="Times New Roman" w:hAnsi="Arial" w:cs="Arial"/>
          <w:color w:val="151B26"/>
          <w:sz w:val="24"/>
          <w:szCs w:val="24"/>
          <w:lang w:eastAsia="tr-TR"/>
        </w:rPr>
        <w:t>herpangina</w:t>
      </w:r>
      <w:proofErr w:type="spellEnd"/>
      <w:r w:rsidRPr="0098698E">
        <w:rPr>
          <w:rFonts w:ascii="Arial" w:eastAsia="Times New Roman" w:hAnsi="Arial" w:cs="Arial"/>
          <w:color w:val="151B26"/>
          <w:sz w:val="24"/>
          <w:szCs w:val="24"/>
          <w:lang w:eastAsia="tr-TR"/>
        </w:rPr>
        <w:t xml:space="preserve"> adı verilen ilgili bir </w:t>
      </w:r>
      <w:proofErr w:type="spellStart"/>
      <w:r w:rsidRPr="0098698E">
        <w:rPr>
          <w:rFonts w:ascii="Arial" w:eastAsia="Times New Roman" w:hAnsi="Arial" w:cs="Arial"/>
          <w:color w:val="151B26"/>
          <w:sz w:val="24"/>
          <w:szCs w:val="24"/>
          <w:lang w:eastAsia="tr-TR"/>
        </w:rPr>
        <w:t>viral</w:t>
      </w:r>
      <w:proofErr w:type="spellEnd"/>
      <w:r w:rsidRPr="0098698E">
        <w:rPr>
          <w:rFonts w:ascii="Arial" w:eastAsia="Times New Roman" w:hAnsi="Arial" w:cs="Arial"/>
          <w:color w:val="151B26"/>
          <w:sz w:val="24"/>
          <w:szCs w:val="24"/>
          <w:lang w:eastAsia="tr-TR"/>
        </w:rPr>
        <w:t xml:space="preserve"> hastalığa işaret edebilir. </w:t>
      </w:r>
      <w:proofErr w:type="spellStart"/>
      <w:r w:rsidRPr="0098698E">
        <w:rPr>
          <w:rFonts w:ascii="Arial" w:eastAsia="Times New Roman" w:hAnsi="Arial" w:cs="Arial"/>
          <w:color w:val="151B26"/>
          <w:sz w:val="24"/>
          <w:szCs w:val="24"/>
          <w:lang w:eastAsia="tr-TR"/>
        </w:rPr>
        <w:t>Herpangina'nın</w:t>
      </w:r>
      <w:proofErr w:type="spellEnd"/>
      <w:r w:rsidRPr="0098698E">
        <w:rPr>
          <w:rFonts w:ascii="Arial" w:eastAsia="Times New Roman" w:hAnsi="Arial" w:cs="Arial"/>
          <w:color w:val="151B26"/>
          <w:sz w:val="24"/>
          <w:szCs w:val="24"/>
          <w:lang w:eastAsia="tr-TR"/>
        </w:rPr>
        <w:t xml:space="preserve"> diğer özellikleri arasında ani yüksek ateş ve bazı durumlarda nöbet bulunur. Nadir durumlarda eller, ayaklar veya vücudun diğer kısımlarında yaralar oluşur.</w:t>
      </w:r>
    </w:p>
    <w:p w:rsidR="0098698E" w:rsidRPr="0098698E" w:rsidRDefault="0098698E" w:rsidP="0098698E">
      <w:pPr>
        <w:spacing w:before="600" w:after="300" w:line="330" w:lineRule="atLeast"/>
        <w:jc w:val="both"/>
        <w:outlineLvl w:val="1"/>
        <w:rPr>
          <w:rFonts w:ascii="Arial" w:eastAsia="Times New Roman" w:hAnsi="Arial" w:cs="Arial"/>
          <w:b/>
          <w:bCs/>
          <w:caps/>
          <w:color w:val="151B26"/>
          <w:sz w:val="30"/>
          <w:szCs w:val="30"/>
          <w:lang w:eastAsia="tr-TR"/>
        </w:rPr>
      </w:pPr>
      <w:r w:rsidRPr="0098698E">
        <w:rPr>
          <w:rFonts w:ascii="Arial" w:eastAsia="Times New Roman" w:hAnsi="Arial" w:cs="Arial"/>
          <w:b/>
          <w:bCs/>
          <w:caps/>
          <w:color w:val="151B26"/>
          <w:sz w:val="30"/>
          <w:szCs w:val="30"/>
          <w:lang w:eastAsia="tr-TR"/>
        </w:rPr>
        <w:t>El Ayak Hastalığı Tanısı Nasıl Konulur?</w:t>
      </w:r>
    </w:p>
    <w:p w:rsidR="0098698E" w:rsidRPr="0098698E" w:rsidRDefault="0098698E" w:rsidP="0098698E">
      <w:pPr>
        <w:spacing w:after="300" w:line="360" w:lineRule="atLeast"/>
        <w:jc w:val="both"/>
        <w:rPr>
          <w:rFonts w:ascii="Arial" w:eastAsia="Times New Roman" w:hAnsi="Arial" w:cs="Arial"/>
          <w:color w:val="151B26"/>
          <w:sz w:val="24"/>
          <w:szCs w:val="24"/>
          <w:lang w:eastAsia="tr-TR"/>
        </w:rPr>
      </w:pPr>
      <w:r w:rsidRPr="0098698E">
        <w:rPr>
          <w:rFonts w:ascii="Arial" w:eastAsia="Times New Roman" w:hAnsi="Arial" w:cs="Arial"/>
          <w:color w:val="151B26"/>
          <w:sz w:val="24"/>
          <w:szCs w:val="24"/>
          <w:lang w:eastAsia="tr-TR"/>
        </w:rPr>
        <w:lastRenderedPageBreak/>
        <w:t xml:space="preserve">El-ayak-ağız hastalığı, küçük RNA virüsleri olan </w:t>
      </w:r>
      <w:proofErr w:type="spellStart"/>
      <w:r w:rsidRPr="0098698E">
        <w:rPr>
          <w:rFonts w:ascii="Arial" w:eastAsia="Times New Roman" w:hAnsi="Arial" w:cs="Arial"/>
          <w:color w:val="151B26"/>
          <w:sz w:val="24"/>
          <w:szCs w:val="24"/>
          <w:lang w:eastAsia="tr-TR"/>
        </w:rPr>
        <w:t>enterovirüslerden</w:t>
      </w:r>
      <w:proofErr w:type="spellEnd"/>
      <w:r w:rsidRPr="0098698E">
        <w:rPr>
          <w:rFonts w:ascii="Arial" w:eastAsia="Times New Roman" w:hAnsi="Arial" w:cs="Arial"/>
          <w:color w:val="151B26"/>
          <w:sz w:val="24"/>
          <w:szCs w:val="24"/>
          <w:lang w:eastAsia="tr-TR"/>
        </w:rPr>
        <w:t xml:space="preserve"> </w:t>
      </w:r>
      <w:proofErr w:type="spellStart"/>
      <w:r w:rsidRPr="0098698E">
        <w:rPr>
          <w:rFonts w:ascii="Arial" w:eastAsia="Times New Roman" w:hAnsi="Arial" w:cs="Arial"/>
          <w:color w:val="151B26"/>
          <w:sz w:val="24"/>
          <w:szCs w:val="24"/>
          <w:lang w:eastAsia="tr-TR"/>
        </w:rPr>
        <w:t>coxsackievirusün</w:t>
      </w:r>
      <w:proofErr w:type="spellEnd"/>
      <w:r w:rsidRPr="0098698E">
        <w:rPr>
          <w:rFonts w:ascii="Arial" w:eastAsia="Times New Roman" w:hAnsi="Arial" w:cs="Arial"/>
          <w:color w:val="151B26"/>
          <w:sz w:val="24"/>
          <w:szCs w:val="24"/>
          <w:lang w:eastAsia="tr-TR"/>
        </w:rPr>
        <w:t xml:space="preserve"> etken olduğu döküntülü bir hastalıktır. El ayak hastalığı şüphesi olan çocuklarda pediatri hekimi çocuğun </w:t>
      </w:r>
      <w:proofErr w:type="spellStart"/>
      <w:r w:rsidRPr="0098698E">
        <w:rPr>
          <w:rFonts w:ascii="Arial" w:eastAsia="Times New Roman" w:hAnsi="Arial" w:cs="Arial"/>
          <w:color w:val="151B26"/>
          <w:sz w:val="24"/>
          <w:szCs w:val="24"/>
          <w:lang w:eastAsia="tr-TR"/>
        </w:rPr>
        <w:t>anamnezini</w:t>
      </w:r>
      <w:proofErr w:type="spellEnd"/>
      <w:r w:rsidRPr="0098698E">
        <w:rPr>
          <w:rFonts w:ascii="Arial" w:eastAsia="Times New Roman" w:hAnsi="Arial" w:cs="Arial"/>
          <w:color w:val="151B26"/>
          <w:sz w:val="24"/>
          <w:szCs w:val="24"/>
          <w:lang w:eastAsia="tr-TR"/>
        </w:rPr>
        <w:t xml:space="preserve"> alır. Sonrasında fiziki muayeneyi yapar. Fiziki muayenede çoğunlukla hekimler çocuğun el ayak hastalığına yakalandığını teşhis eder ama emin olmak için muayenede çocuktan boğaz </w:t>
      </w:r>
      <w:proofErr w:type="spellStart"/>
      <w:r w:rsidRPr="0098698E">
        <w:rPr>
          <w:rFonts w:ascii="Arial" w:eastAsia="Times New Roman" w:hAnsi="Arial" w:cs="Arial"/>
          <w:color w:val="151B26"/>
          <w:sz w:val="24"/>
          <w:szCs w:val="24"/>
          <w:lang w:eastAsia="tr-TR"/>
        </w:rPr>
        <w:t>sürüntüsü</w:t>
      </w:r>
      <w:proofErr w:type="spellEnd"/>
      <w:r w:rsidRPr="0098698E">
        <w:rPr>
          <w:rFonts w:ascii="Arial" w:eastAsia="Times New Roman" w:hAnsi="Arial" w:cs="Arial"/>
          <w:color w:val="151B26"/>
          <w:sz w:val="24"/>
          <w:szCs w:val="24"/>
          <w:lang w:eastAsia="tr-TR"/>
        </w:rPr>
        <w:t xml:space="preserve"> ve dışkı örneği ile kan örneği alınır. Laboratuvar testleri sonuçlarıyla teşhis konulur.</w:t>
      </w:r>
    </w:p>
    <w:p w:rsidR="0098698E" w:rsidRPr="0098698E" w:rsidRDefault="0098698E" w:rsidP="0098698E">
      <w:pPr>
        <w:spacing w:before="600" w:after="300" w:line="330" w:lineRule="atLeast"/>
        <w:jc w:val="both"/>
        <w:outlineLvl w:val="1"/>
        <w:rPr>
          <w:rFonts w:ascii="Arial" w:eastAsia="Times New Roman" w:hAnsi="Arial" w:cs="Arial"/>
          <w:b/>
          <w:bCs/>
          <w:caps/>
          <w:color w:val="151B26"/>
          <w:sz w:val="30"/>
          <w:szCs w:val="30"/>
          <w:lang w:eastAsia="tr-TR"/>
        </w:rPr>
      </w:pPr>
      <w:r w:rsidRPr="0098698E">
        <w:rPr>
          <w:rFonts w:ascii="Arial" w:eastAsia="Times New Roman" w:hAnsi="Arial" w:cs="Arial"/>
          <w:b/>
          <w:bCs/>
          <w:caps/>
          <w:color w:val="151B26"/>
          <w:sz w:val="30"/>
          <w:szCs w:val="30"/>
          <w:lang w:eastAsia="tr-TR"/>
        </w:rPr>
        <w:t>El Ayak Hastalığı Tedavisi Nasıl Yapılır?</w:t>
      </w:r>
    </w:p>
    <w:p w:rsidR="0098698E" w:rsidRPr="0098698E" w:rsidRDefault="0098698E" w:rsidP="0098698E">
      <w:pPr>
        <w:spacing w:after="300" w:line="360" w:lineRule="atLeast"/>
        <w:jc w:val="both"/>
        <w:rPr>
          <w:rFonts w:ascii="Arial" w:eastAsia="Times New Roman" w:hAnsi="Arial" w:cs="Arial"/>
          <w:color w:val="151B26"/>
          <w:sz w:val="24"/>
          <w:szCs w:val="24"/>
          <w:lang w:eastAsia="tr-TR"/>
        </w:rPr>
      </w:pPr>
      <w:r w:rsidRPr="0098698E">
        <w:rPr>
          <w:rFonts w:ascii="Arial" w:eastAsia="Times New Roman" w:hAnsi="Arial" w:cs="Arial"/>
          <w:color w:val="151B26"/>
          <w:sz w:val="24"/>
          <w:szCs w:val="24"/>
          <w:lang w:eastAsia="tr-TR"/>
        </w:rPr>
        <w:t>El ayak ağız hastalığı tedavisi için özel bir uygulama yoktur. El ayak ağız hastalığının belirtileri genellikle 7 ila 10 gün içinde düzelir. Ağız yaralarının ağrısını hafifletmek için </w:t>
      </w:r>
      <w:proofErr w:type="spellStart"/>
      <w:r w:rsidRPr="0098698E">
        <w:rPr>
          <w:rFonts w:ascii="Arial" w:eastAsia="Times New Roman" w:hAnsi="Arial" w:cs="Arial"/>
          <w:color w:val="151B26"/>
          <w:sz w:val="24"/>
          <w:szCs w:val="24"/>
          <w:lang w:eastAsia="tr-TR"/>
        </w:rPr>
        <w:t>topikal</w:t>
      </w:r>
      <w:proofErr w:type="spellEnd"/>
      <w:r w:rsidRPr="0098698E">
        <w:rPr>
          <w:rFonts w:ascii="Arial" w:eastAsia="Times New Roman" w:hAnsi="Arial" w:cs="Arial"/>
          <w:color w:val="151B26"/>
          <w:sz w:val="24"/>
          <w:szCs w:val="24"/>
          <w:lang w:eastAsia="tr-TR"/>
        </w:rPr>
        <w:t xml:space="preserve"> bir oral </w:t>
      </w:r>
      <w:proofErr w:type="spellStart"/>
      <w:r w:rsidRPr="0098698E">
        <w:rPr>
          <w:rFonts w:ascii="Arial" w:eastAsia="Times New Roman" w:hAnsi="Arial" w:cs="Arial"/>
          <w:color w:val="151B26"/>
          <w:sz w:val="24"/>
          <w:szCs w:val="24"/>
          <w:lang w:eastAsia="tr-TR"/>
        </w:rPr>
        <w:t>anestezikler</w:t>
      </w:r>
      <w:proofErr w:type="spellEnd"/>
      <w:r w:rsidRPr="0098698E">
        <w:rPr>
          <w:rFonts w:ascii="Arial" w:eastAsia="Times New Roman" w:hAnsi="Arial" w:cs="Arial"/>
          <w:color w:val="151B26"/>
          <w:sz w:val="24"/>
          <w:szCs w:val="24"/>
          <w:lang w:eastAsia="tr-TR"/>
        </w:rPr>
        <w:t xml:space="preserve">, çeşitli ağrı kesici ateş düşürücüler </w:t>
      </w:r>
      <w:proofErr w:type="gramStart"/>
      <w:r w:rsidRPr="0098698E">
        <w:rPr>
          <w:rFonts w:ascii="Arial" w:eastAsia="Times New Roman" w:hAnsi="Arial" w:cs="Arial"/>
          <w:color w:val="151B26"/>
          <w:sz w:val="24"/>
          <w:szCs w:val="24"/>
          <w:lang w:eastAsia="tr-TR"/>
        </w:rPr>
        <w:t>semptomlar</w:t>
      </w:r>
      <w:proofErr w:type="gramEnd"/>
      <w:r w:rsidRPr="0098698E">
        <w:rPr>
          <w:rFonts w:ascii="Arial" w:eastAsia="Times New Roman" w:hAnsi="Arial" w:cs="Arial"/>
          <w:color w:val="151B26"/>
          <w:sz w:val="24"/>
          <w:szCs w:val="24"/>
          <w:lang w:eastAsia="tr-TR"/>
        </w:rPr>
        <w:t xml:space="preserve"> azaltmak için kullanılmaktadır. </w:t>
      </w:r>
    </w:p>
    <w:p w:rsidR="0098698E" w:rsidRPr="0098698E" w:rsidRDefault="0098698E" w:rsidP="0098698E">
      <w:pPr>
        <w:spacing w:after="300" w:line="360" w:lineRule="atLeast"/>
        <w:jc w:val="both"/>
        <w:rPr>
          <w:rFonts w:ascii="Arial" w:eastAsia="Times New Roman" w:hAnsi="Arial" w:cs="Arial"/>
          <w:color w:val="151B26"/>
          <w:sz w:val="24"/>
          <w:szCs w:val="24"/>
          <w:lang w:eastAsia="tr-TR"/>
        </w:rPr>
      </w:pPr>
      <w:r w:rsidRPr="0098698E">
        <w:rPr>
          <w:rFonts w:ascii="Arial" w:eastAsia="Times New Roman" w:hAnsi="Arial" w:cs="Arial"/>
          <w:color w:val="151B26"/>
          <w:sz w:val="24"/>
          <w:szCs w:val="24"/>
          <w:lang w:eastAsia="tr-TR"/>
        </w:rPr>
        <w:t xml:space="preserve">Hastalık döneminde sıvı tüketiminin artırılması, liften zengin, </w:t>
      </w:r>
      <w:proofErr w:type="spellStart"/>
      <w:r w:rsidRPr="0098698E">
        <w:rPr>
          <w:rFonts w:ascii="Arial" w:eastAsia="Times New Roman" w:hAnsi="Arial" w:cs="Arial"/>
          <w:color w:val="151B26"/>
          <w:sz w:val="24"/>
          <w:szCs w:val="24"/>
          <w:lang w:eastAsia="tr-TR"/>
        </w:rPr>
        <w:t>probiyotik</w:t>
      </w:r>
      <w:proofErr w:type="spellEnd"/>
      <w:r w:rsidRPr="0098698E">
        <w:rPr>
          <w:rFonts w:ascii="Arial" w:eastAsia="Times New Roman" w:hAnsi="Arial" w:cs="Arial"/>
          <w:color w:val="151B26"/>
          <w:sz w:val="24"/>
          <w:szCs w:val="24"/>
          <w:lang w:eastAsia="tr-TR"/>
        </w:rPr>
        <w:t xml:space="preserve"> içerikli gıdalarla beslenilmesi iyileşme açısından önemlidir. Ayrıca çocuk hastalık süresince dinlendirilmelidir. Eğer 4 yaş ve üzerinde bir çocuksa </w:t>
      </w:r>
      <w:hyperlink r:id="rId8" w:tgtFrame="_blank" w:history="1">
        <w:r w:rsidRPr="0098698E">
          <w:rPr>
            <w:rFonts w:ascii="Arial" w:eastAsia="Times New Roman" w:hAnsi="Arial" w:cs="Arial"/>
            <w:color w:val="007BFF"/>
            <w:sz w:val="24"/>
            <w:szCs w:val="24"/>
            <w:lang w:eastAsia="tr-TR"/>
          </w:rPr>
          <w:t>ıhlamur</w:t>
        </w:r>
      </w:hyperlink>
      <w:r w:rsidRPr="0098698E">
        <w:rPr>
          <w:rFonts w:ascii="Arial" w:eastAsia="Times New Roman" w:hAnsi="Arial" w:cs="Arial"/>
          <w:color w:val="151B26"/>
          <w:sz w:val="24"/>
          <w:szCs w:val="24"/>
          <w:lang w:eastAsia="tr-TR"/>
        </w:rPr>
        <w:t>, </w:t>
      </w:r>
      <w:hyperlink r:id="rId9" w:history="1">
        <w:r w:rsidRPr="0098698E">
          <w:rPr>
            <w:rFonts w:ascii="Arial" w:eastAsia="Times New Roman" w:hAnsi="Arial" w:cs="Arial"/>
            <w:color w:val="007BFF"/>
            <w:sz w:val="24"/>
            <w:szCs w:val="24"/>
            <w:lang w:eastAsia="tr-TR"/>
          </w:rPr>
          <w:t>adaçayı</w:t>
        </w:r>
      </w:hyperlink>
      <w:r w:rsidRPr="0098698E">
        <w:rPr>
          <w:rFonts w:ascii="Arial" w:eastAsia="Times New Roman" w:hAnsi="Arial" w:cs="Arial"/>
          <w:color w:val="151B26"/>
          <w:sz w:val="24"/>
          <w:szCs w:val="24"/>
          <w:lang w:eastAsia="tr-TR"/>
        </w:rPr>
        <w:t> gibi seçeneklerden de faydalanılabilir. </w:t>
      </w:r>
    </w:p>
    <w:p w:rsidR="0098698E" w:rsidRPr="0098698E" w:rsidRDefault="0098698E" w:rsidP="0098698E">
      <w:pPr>
        <w:spacing w:after="300" w:line="360" w:lineRule="atLeast"/>
        <w:jc w:val="both"/>
        <w:rPr>
          <w:rFonts w:ascii="Arial" w:eastAsia="Times New Roman" w:hAnsi="Arial" w:cs="Arial"/>
          <w:color w:val="151B26"/>
          <w:sz w:val="24"/>
          <w:szCs w:val="24"/>
          <w:lang w:eastAsia="tr-TR"/>
        </w:rPr>
      </w:pPr>
      <w:r w:rsidRPr="0098698E">
        <w:rPr>
          <w:rFonts w:ascii="Arial" w:eastAsia="Times New Roman" w:hAnsi="Arial" w:cs="Arial"/>
          <w:color w:val="151B26"/>
          <w:sz w:val="24"/>
          <w:szCs w:val="24"/>
          <w:lang w:eastAsia="tr-TR"/>
        </w:rPr>
        <w:t>Çocuğun süreci rahat geçirmesi için aşırı sıcak içecekler ve yiyecekler tüketmemesi, yumuşak besinlerle beslenmesi, ağzında çıkabilen ağrılı kabarcıklar için turunçgillerden, soda gibi asitli içeceklerden uzak durması faydalı olabilir. Bunun yanında tuzlu suyla ağzın çalkalanması da çocuğu rahatlatabilir. Çocuklarda el ayak hastalığı sıklıkla görülebilir.</w:t>
      </w:r>
    </w:p>
    <w:p w:rsidR="0098698E" w:rsidRPr="0098698E" w:rsidRDefault="0098698E" w:rsidP="0098698E">
      <w:pPr>
        <w:spacing w:before="600" w:after="300" w:line="330" w:lineRule="atLeast"/>
        <w:jc w:val="both"/>
        <w:outlineLvl w:val="1"/>
        <w:rPr>
          <w:rFonts w:ascii="Arial" w:eastAsia="Times New Roman" w:hAnsi="Arial" w:cs="Arial"/>
          <w:b/>
          <w:bCs/>
          <w:caps/>
          <w:color w:val="151B26"/>
          <w:sz w:val="30"/>
          <w:szCs w:val="30"/>
          <w:lang w:eastAsia="tr-TR"/>
        </w:rPr>
      </w:pPr>
      <w:r w:rsidRPr="0098698E">
        <w:rPr>
          <w:rFonts w:ascii="Arial" w:eastAsia="Times New Roman" w:hAnsi="Arial" w:cs="Arial"/>
          <w:b/>
          <w:bCs/>
          <w:caps/>
          <w:color w:val="151B26"/>
          <w:sz w:val="30"/>
          <w:szCs w:val="30"/>
          <w:lang w:eastAsia="tr-TR"/>
        </w:rPr>
        <w:t>El Ayak Hastalığından Korunmak İçin Nelere Dikkat Etmek Gerekir?</w:t>
      </w:r>
    </w:p>
    <w:p w:rsidR="0098698E" w:rsidRPr="0098698E" w:rsidRDefault="0098698E" w:rsidP="0098698E">
      <w:pPr>
        <w:spacing w:after="300" w:line="360" w:lineRule="atLeast"/>
        <w:jc w:val="both"/>
        <w:rPr>
          <w:rFonts w:ascii="Arial" w:eastAsia="Times New Roman" w:hAnsi="Arial" w:cs="Arial"/>
          <w:color w:val="151B26"/>
          <w:sz w:val="24"/>
          <w:szCs w:val="24"/>
          <w:lang w:eastAsia="tr-TR"/>
        </w:rPr>
      </w:pPr>
      <w:r w:rsidRPr="0098698E">
        <w:rPr>
          <w:rFonts w:ascii="Arial" w:eastAsia="Times New Roman" w:hAnsi="Arial" w:cs="Arial"/>
          <w:b/>
          <w:bCs/>
          <w:color w:val="151B26"/>
          <w:sz w:val="24"/>
          <w:szCs w:val="24"/>
          <w:lang w:eastAsia="tr-TR"/>
        </w:rPr>
        <w:t>Ellerinizi sık sık yıkayın: </w:t>
      </w:r>
      <w:r w:rsidRPr="0098698E">
        <w:rPr>
          <w:rFonts w:ascii="Arial" w:eastAsia="Times New Roman" w:hAnsi="Arial" w:cs="Arial"/>
          <w:color w:val="151B26"/>
          <w:sz w:val="24"/>
          <w:szCs w:val="24"/>
          <w:lang w:eastAsia="tr-TR"/>
        </w:rPr>
        <w:t>Ellerinizi en az 20 saniye yıkayın. Tuvaleti kullandıktan veya bebek bezini değiştirdikten sonra ellerinizi yıkadığınızdan emin olun. Ayrıca yemek hazırlamadan veya yemeden önce ve burnunuzu sildikten, hapşırdıktan veya öksürdükten sonra ellerinizi yıkayın. Sabun ve su bulunmadığında ise el dezenfektanı kullanın.</w:t>
      </w:r>
    </w:p>
    <w:p w:rsidR="0098698E" w:rsidRPr="0098698E" w:rsidRDefault="0098698E" w:rsidP="0098698E">
      <w:pPr>
        <w:spacing w:after="300" w:line="360" w:lineRule="atLeast"/>
        <w:jc w:val="both"/>
        <w:rPr>
          <w:rFonts w:ascii="Arial" w:eastAsia="Times New Roman" w:hAnsi="Arial" w:cs="Arial"/>
          <w:color w:val="151B26"/>
          <w:sz w:val="24"/>
          <w:szCs w:val="24"/>
          <w:lang w:eastAsia="tr-TR"/>
        </w:rPr>
      </w:pPr>
      <w:r w:rsidRPr="0098698E">
        <w:rPr>
          <w:rFonts w:ascii="Arial" w:eastAsia="Times New Roman" w:hAnsi="Arial" w:cs="Arial"/>
          <w:b/>
          <w:bCs/>
          <w:color w:val="151B26"/>
          <w:sz w:val="24"/>
          <w:szCs w:val="24"/>
          <w:lang w:eastAsia="tr-TR"/>
        </w:rPr>
        <w:t>Hijyen kurallarını çocuklarınıza öğretin: </w:t>
      </w:r>
      <w:r w:rsidRPr="0098698E">
        <w:rPr>
          <w:rFonts w:ascii="Arial" w:eastAsia="Times New Roman" w:hAnsi="Arial" w:cs="Arial"/>
          <w:color w:val="151B26"/>
          <w:sz w:val="24"/>
          <w:szCs w:val="24"/>
          <w:lang w:eastAsia="tr-TR"/>
        </w:rPr>
        <w:t xml:space="preserve">Çocuklarınıza ellerini nasıl yıkayacaklarını gösterin ve sık sık yapmalarına yardımcı olun. Onlara genel olarak iyi </w:t>
      </w:r>
      <w:proofErr w:type="gramStart"/>
      <w:r w:rsidRPr="0098698E">
        <w:rPr>
          <w:rFonts w:ascii="Arial" w:eastAsia="Times New Roman" w:hAnsi="Arial" w:cs="Arial"/>
          <w:color w:val="151B26"/>
          <w:sz w:val="24"/>
          <w:szCs w:val="24"/>
          <w:lang w:eastAsia="tr-TR"/>
        </w:rPr>
        <w:t>hijyeni</w:t>
      </w:r>
      <w:proofErr w:type="gramEnd"/>
      <w:r w:rsidRPr="0098698E">
        <w:rPr>
          <w:rFonts w:ascii="Arial" w:eastAsia="Times New Roman" w:hAnsi="Arial" w:cs="Arial"/>
          <w:color w:val="151B26"/>
          <w:sz w:val="24"/>
          <w:szCs w:val="24"/>
          <w:lang w:eastAsia="tr-TR"/>
        </w:rPr>
        <w:t xml:space="preserve"> nasıl uygulayacaklarını gösterin. Parmaklarını, ellerini veya başka herhangi bir nesneyi ağızlarına sokmamanın neden en iyisi olduğunu açıklayın.</w:t>
      </w:r>
    </w:p>
    <w:p w:rsidR="0098698E" w:rsidRPr="0098698E" w:rsidRDefault="0098698E" w:rsidP="0098698E">
      <w:pPr>
        <w:spacing w:after="300" w:line="360" w:lineRule="atLeast"/>
        <w:jc w:val="both"/>
        <w:rPr>
          <w:rFonts w:ascii="Arial" w:eastAsia="Times New Roman" w:hAnsi="Arial" w:cs="Arial"/>
          <w:color w:val="151B26"/>
          <w:sz w:val="24"/>
          <w:szCs w:val="24"/>
          <w:lang w:eastAsia="tr-TR"/>
        </w:rPr>
      </w:pPr>
      <w:r w:rsidRPr="0098698E">
        <w:rPr>
          <w:rFonts w:ascii="Arial" w:eastAsia="Times New Roman" w:hAnsi="Arial" w:cs="Arial"/>
          <w:b/>
          <w:bCs/>
          <w:color w:val="151B26"/>
          <w:sz w:val="24"/>
          <w:szCs w:val="24"/>
          <w:lang w:eastAsia="tr-TR"/>
        </w:rPr>
        <w:lastRenderedPageBreak/>
        <w:t xml:space="preserve">Ortak alanları </w:t>
      </w:r>
      <w:proofErr w:type="gramStart"/>
      <w:r w:rsidRPr="0098698E">
        <w:rPr>
          <w:rFonts w:ascii="Arial" w:eastAsia="Times New Roman" w:hAnsi="Arial" w:cs="Arial"/>
          <w:b/>
          <w:bCs/>
          <w:color w:val="151B26"/>
          <w:sz w:val="24"/>
          <w:szCs w:val="24"/>
          <w:lang w:eastAsia="tr-TR"/>
        </w:rPr>
        <w:t>dezenfekte</w:t>
      </w:r>
      <w:proofErr w:type="gramEnd"/>
      <w:r w:rsidRPr="0098698E">
        <w:rPr>
          <w:rFonts w:ascii="Arial" w:eastAsia="Times New Roman" w:hAnsi="Arial" w:cs="Arial"/>
          <w:b/>
          <w:bCs/>
          <w:color w:val="151B26"/>
          <w:sz w:val="24"/>
          <w:szCs w:val="24"/>
          <w:lang w:eastAsia="tr-TR"/>
        </w:rPr>
        <w:t xml:space="preserve"> edin: </w:t>
      </w:r>
      <w:r w:rsidRPr="0098698E">
        <w:rPr>
          <w:rFonts w:ascii="Arial" w:eastAsia="Times New Roman" w:hAnsi="Arial" w:cs="Arial"/>
          <w:color w:val="151B26"/>
          <w:sz w:val="24"/>
          <w:szCs w:val="24"/>
          <w:lang w:eastAsia="tr-TR"/>
        </w:rPr>
        <w:t xml:space="preserve">Kalabalığın yoğun olduğu alanları ve yüzeyleri önce sabunlu suyla iyice temizlenmesini sağlayın. Eğer çocukların yoğun olduğu bir ortam varsa </w:t>
      </w:r>
      <w:proofErr w:type="gramStart"/>
      <w:r w:rsidRPr="0098698E">
        <w:rPr>
          <w:rFonts w:ascii="Arial" w:eastAsia="Times New Roman" w:hAnsi="Arial" w:cs="Arial"/>
          <w:color w:val="151B26"/>
          <w:sz w:val="24"/>
          <w:szCs w:val="24"/>
          <w:lang w:eastAsia="tr-TR"/>
        </w:rPr>
        <w:t>hijyen</w:t>
      </w:r>
      <w:proofErr w:type="gramEnd"/>
      <w:r w:rsidRPr="0098698E">
        <w:rPr>
          <w:rFonts w:ascii="Arial" w:eastAsia="Times New Roman" w:hAnsi="Arial" w:cs="Arial"/>
          <w:color w:val="151B26"/>
          <w:sz w:val="24"/>
          <w:szCs w:val="24"/>
          <w:lang w:eastAsia="tr-TR"/>
        </w:rPr>
        <w:t xml:space="preserve"> prosedürü neyse onlar iyice uygulanmalıdır. Kapı kolu, tuvalet, oyuncaklar gibi ortak kullanım alanlarında virüsler günlerce yaşayabildiğinden iyice </w:t>
      </w:r>
      <w:proofErr w:type="gramStart"/>
      <w:r w:rsidRPr="0098698E">
        <w:rPr>
          <w:rFonts w:ascii="Arial" w:eastAsia="Times New Roman" w:hAnsi="Arial" w:cs="Arial"/>
          <w:color w:val="151B26"/>
          <w:sz w:val="24"/>
          <w:szCs w:val="24"/>
          <w:lang w:eastAsia="tr-TR"/>
        </w:rPr>
        <w:t>hijyen</w:t>
      </w:r>
      <w:proofErr w:type="gramEnd"/>
      <w:r w:rsidRPr="0098698E">
        <w:rPr>
          <w:rFonts w:ascii="Arial" w:eastAsia="Times New Roman" w:hAnsi="Arial" w:cs="Arial"/>
          <w:color w:val="151B26"/>
          <w:sz w:val="24"/>
          <w:szCs w:val="24"/>
          <w:lang w:eastAsia="tr-TR"/>
        </w:rPr>
        <w:t xml:space="preserve"> sağlanmalıdır. </w:t>
      </w:r>
    </w:p>
    <w:p w:rsidR="0098698E" w:rsidRPr="0098698E" w:rsidRDefault="0098698E" w:rsidP="0098698E">
      <w:pPr>
        <w:spacing w:after="300" w:line="360" w:lineRule="atLeast"/>
        <w:jc w:val="both"/>
        <w:rPr>
          <w:rFonts w:ascii="Arial" w:eastAsia="Times New Roman" w:hAnsi="Arial" w:cs="Arial"/>
          <w:color w:val="151B26"/>
          <w:sz w:val="24"/>
          <w:szCs w:val="24"/>
          <w:lang w:eastAsia="tr-TR"/>
        </w:rPr>
      </w:pPr>
      <w:r w:rsidRPr="0098698E">
        <w:rPr>
          <w:rFonts w:ascii="Arial" w:eastAsia="Times New Roman" w:hAnsi="Arial" w:cs="Arial"/>
          <w:b/>
          <w:bCs/>
          <w:color w:val="151B26"/>
          <w:sz w:val="24"/>
          <w:szCs w:val="24"/>
          <w:lang w:eastAsia="tr-TR"/>
        </w:rPr>
        <w:t>Yakın temastan kaçının: </w:t>
      </w:r>
      <w:r w:rsidRPr="0098698E">
        <w:rPr>
          <w:rFonts w:ascii="Arial" w:eastAsia="Times New Roman" w:hAnsi="Arial" w:cs="Arial"/>
          <w:color w:val="151B26"/>
          <w:sz w:val="24"/>
          <w:szCs w:val="24"/>
          <w:lang w:eastAsia="tr-TR"/>
        </w:rPr>
        <w:t xml:space="preserve">El ayak ağız hastalığı oldukça bulaşıcı olduğundan, hastalığı olan kişiler </w:t>
      </w:r>
      <w:proofErr w:type="gramStart"/>
      <w:r w:rsidRPr="0098698E">
        <w:rPr>
          <w:rFonts w:ascii="Arial" w:eastAsia="Times New Roman" w:hAnsi="Arial" w:cs="Arial"/>
          <w:color w:val="151B26"/>
          <w:sz w:val="24"/>
          <w:szCs w:val="24"/>
          <w:lang w:eastAsia="tr-TR"/>
        </w:rPr>
        <w:t>semptomları</w:t>
      </w:r>
      <w:proofErr w:type="gramEnd"/>
      <w:r w:rsidRPr="0098698E">
        <w:rPr>
          <w:rFonts w:ascii="Arial" w:eastAsia="Times New Roman" w:hAnsi="Arial" w:cs="Arial"/>
          <w:color w:val="151B26"/>
          <w:sz w:val="24"/>
          <w:szCs w:val="24"/>
          <w:lang w:eastAsia="tr-TR"/>
        </w:rPr>
        <w:t xml:space="preserve"> varken başkalarına maruz kalmalarını sınırlamalıdır. El ayak ağız hastalığı olan çocukları, ateşi düşene ve ağız yaraları iyileşene kadar çocuk bakım ortamından veya okuldan uzak tutulmalıdır. Yetişkinseniz ve bu hastalık sizde varsa işe gitmeyin, evde kalın.  </w:t>
      </w:r>
    </w:p>
    <w:p w:rsidR="0098698E" w:rsidRPr="0098698E" w:rsidRDefault="0098698E" w:rsidP="0098698E">
      <w:pPr>
        <w:spacing w:before="600" w:after="300" w:line="330" w:lineRule="atLeast"/>
        <w:jc w:val="both"/>
        <w:outlineLvl w:val="1"/>
        <w:rPr>
          <w:rFonts w:ascii="Arial" w:eastAsia="Times New Roman" w:hAnsi="Arial" w:cs="Arial"/>
          <w:b/>
          <w:bCs/>
          <w:caps/>
          <w:color w:val="151B26"/>
          <w:sz w:val="30"/>
          <w:szCs w:val="30"/>
          <w:lang w:eastAsia="tr-TR"/>
        </w:rPr>
      </w:pPr>
      <w:r w:rsidRPr="0098698E">
        <w:rPr>
          <w:rFonts w:ascii="Arial" w:eastAsia="Times New Roman" w:hAnsi="Arial" w:cs="Arial"/>
          <w:b/>
          <w:bCs/>
          <w:caps/>
          <w:color w:val="151B26"/>
          <w:sz w:val="30"/>
          <w:szCs w:val="30"/>
          <w:lang w:eastAsia="tr-TR"/>
        </w:rPr>
        <w:t>El Ayak Ağız Hastalığı ile İlgili Sık Sorulan Sorular </w:t>
      </w:r>
    </w:p>
    <w:p w:rsidR="0098698E" w:rsidRPr="0098698E" w:rsidRDefault="0098698E" w:rsidP="0098698E">
      <w:pPr>
        <w:spacing w:before="600" w:after="300" w:line="330" w:lineRule="atLeast"/>
        <w:jc w:val="both"/>
        <w:outlineLvl w:val="2"/>
        <w:rPr>
          <w:rFonts w:ascii="Arial" w:eastAsia="Times New Roman" w:hAnsi="Arial" w:cs="Arial"/>
          <w:b/>
          <w:bCs/>
          <w:spacing w:val="6"/>
          <w:sz w:val="24"/>
          <w:szCs w:val="24"/>
          <w:lang w:eastAsia="tr-TR"/>
        </w:rPr>
      </w:pPr>
      <w:r w:rsidRPr="0098698E">
        <w:rPr>
          <w:rFonts w:ascii="Arial" w:eastAsia="Times New Roman" w:hAnsi="Arial" w:cs="Arial"/>
          <w:b/>
          <w:bCs/>
          <w:spacing w:val="6"/>
          <w:sz w:val="24"/>
          <w:szCs w:val="24"/>
          <w:lang w:eastAsia="tr-TR"/>
        </w:rPr>
        <w:t>El ayak hastalığı nasıl bir hastalıktır?</w:t>
      </w:r>
    </w:p>
    <w:p w:rsidR="0098698E" w:rsidRPr="0098698E" w:rsidRDefault="0098698E" w:rsidP="0098698E">
      <w:pPr>
        <w:spacing w:after="300" w:line="360" w:lineRule="atLeast"/>
        <w:jc w:val="both"/>
        <w:rPr>
          <w:rFonts w:ascii="Arial" w:eastAsia="Times New Roman" w:hAnsi="Arial" w:cs="Arial"/>
          <w:color w:val="151B26"/>
          <w:sz w:val="24"/>
          <w:szCs w:val="24"/>
          <w:lang w:eastAsia="tr-TR"/>
        </w:rPr>
      </w:pPr>
      <w:r w:rsidRPr="0098698E">
        <w:rPr>
          <w:rFonts w:ascii="Arial" w:eastAsia="Times New Roman" w:hAnsi="Arial" w:cs="Arial"/>
          <w:color w:val="151B26"/>
          <w:sz w:val="24"/>
          <w:szCs w:val="24"/>
          <w:lang w:eastAsia="tr-TR"/>
        </w:rPr>
        <w:t xml:space="preserve">El ayak ağız hastalığı, yaygın bulaşıcı bir </w:t>
      </w:r>
      <w:proofErr w:type="spellStart"/>
      <w:r w:rsidRPr="0098698E">
        <w:rPr>
          <w:rFonts w:ascii="Arial" w:eastAsia="Times New Roman" w:hAnsi="Arial" w:cs="Arial"/>
          <w:color w:val="151B26"/>
          <w:sz w:val="24"/>
          <w:szCs w:val="24"/>
          <w:lang w:eastAsia="tr-TR"/>
        </w:rPr>
        <w:t>viral</w:t>
      </w:r>
      <w:proofErr w:type="spellEnd"/>
      <w:r w:rsidRPr="0098698E">
        <w:rPr>
          <w:rFonts w:ascii="Arial" w:eastAsia="Times New Roman" w:hAnsi="Arial" w:cs="Arial"/>
          <w:color w:val="151B26"/>
          <w:sz w:val="24"/>
          <w:szCs w:val="24"/>
          <w:lang w:eastAsia="tr-TR"/>
        </w:rPr>
        <w:t xml:space="preserve"> </w:t>
      </w:r>
      <w:proofErr w:type="gramStart"/>
      <w:r w:rsidRPr="0098698E">
        <w:rPr>
          <w:rFonts w:ascii="Arial" w:eastAsia="Times New Roman" w:hAnsi="Arial" w:cs="Arial"/>
          <w:color w:val="151B26"/>
          <w:sz w:val="24"/>
          <w:szCs w:val="24"/>
          <w:lang w:eastAsia="tr-TR"/>
        </w:rPr>
        <w:t>enfeksiyondur</w:t>
      </w:r>
      <w:proofErr w:type="gramEnd"/>
      <w:r w:rsidRPr="0098698E">
        <w:rPr>
          <w:rFonts w:ascii="Arial" w:eastAsia="Times New Roman" w:hAnsi="Arial" w:cs="Arial"/>
          <w:color w:val="151B26"/>
          <w:sz w:val="24"/>
          <w:szCs w:val="24"/>
          <w:lang w:eastAsia="tr-TR"/>
        </w:rPr>
        <w:t xml:space="preserve">. Ağız ülserlerine ve ellerde ve ayaklarda lekelere neden olur. Ateş, halsizlik ve boğaz ağrısı gibi </w:t>
      </w:r>
      <w:proofErr w:type="spellStart"/>
      <w:r w:rsidRPr="0098698E">
        <w:rPr>
          <w:rFonts w:ascii="Arial" w:eastAsia="Times New Roman" w:hAnsi="Arial" w:cs="Arial"/>
          <w:color w:val="151B26"/>
          <w:sz w:val="24"/>
          <w:szCs w:val="24"/>
          <w:lang w:eastAsia="tr-TR"/>
        </w:rPr>
        <w:t>belirtilerede</w:t>
      </w:r>
      <w:proofErr w:type="spellEnd"/>
      <w:r w:rsidRPr="0098698E">
        <w:rPr>
          <w:rFonts w:ascii="Arial" w:eastAsia="Times New Roman" w:hAnsi="Arial" w:cs="Arial"/>
          <w:color w:val="151B26"/>
          <w:sz w:val="24"/>
          <w:szCs w:val="24"/>
          <w:lang w:eastAsia="tr-TR"/>
        </w:rPr>
        <w:t xml:space="preserve"> neden olan hastalığın nedeni </w:t>
      </w:r>
      <w:proofErr w:type="spellStart"/>
      <w:r w:rsidRPr="0098698E">
        <w:rPr>
          <w:rFonts w:ascii="Arial" w:eastAsia="Times New Roman" w:hAnsi="Arial" w:cs="Arial"/>
          <w:color w:val="151B26"/>
          <w:sz w:val="24"/>
          <w:szCs w:val="24"/>
          <w:lang w:eastAsia="tr-TR"/>
        </w:rPr>
        <w:t>coxsackie</w:t>
      </w:r>
      <w:proofErr w:type="spellEnd"/>
      <w:r w:rsidRPr="0098698E">
        <w:rPr>
          <w:rFonts w:ascii="Arial" w:eastAsia="Times New Roman" w:hAnsi="Arial" w:cs="Arial"/>
          <w:color w:val="151B26"/>
          <w:sz w:val="24"/>
          <w:szCs w:val="24"/>
          <w:lang w:eastAsia="tr-TR"/>
        </w:rPr>
        <w:t xml:space="preserve"> virüsü ile </w:t>
      </w:r>
      <w:proofErr w:type="spellStart"/>
      <w:r w:rsidRPr="0098698E">
        <w:rPr>
          <w:rFonts w:ascii="Arial" w:eastAsia="Times New Roman" w:hAnsi="Arial" w:cs="Arial"/>
          <w:color w:val="151B26"/>
          <w:sz w:val="24"/>
          <w:szCs w:val="24"/>
          <w:lang w:eastAsia="tr-TR"/>
        </w:rPr>
        <w:t>enfekte</w:t>
      </w:r>
      <w:proofErr w:type="spellEnd"/>
      <w:r w:rsidRPr="0098698E">
        <w:rPr>
          <w:rFonts w:ascii="Arial" w:eastAsia="Times New Roman" w:hAnsi="Arial" w:cs="Arial"/>
          <w:color w:val="151B26"/>
          <w:sz w:val="24"/>
          <w:szCs w:val="24"/>
          <w:lang w:eastAsia="tr-TR"/>
        </w:rPr>
        <w:t xml:space="preserve"> olunmasıdır.</w:t>
      </w:r>
    </w:p>
    <w:p w:rsidR="0098698E" w:rsidRPr="0098698E" w:rsidRDefault="0098698E" w:rsidP="0098698E">
      <w:pPr>
        <w:spacing w:before="600" w:after="300" w:line="330" w:lineRule="atLeast"/>
        <w:jc w:val="both"/>
        <w:outlineLvl w:val="2"/>
        <w:rPr>
          <w:rFonts w:ascii="Arial" w:eastAsia="Times New Roman" w:hAnsi="Arial" w:cs="Arial"/>
          <w:b/>
          <w:bCs/>
          <w:spacing w:val="6"/>
          <w:sz w:val="24"/>
          <w:szCs w:val="24"/>
          <w:lang w:eastAsia="tr-TR"/>
        </w:rPr>
      </w:pPr>
      <w:r w:rsidRPr="0098698E">
        <w:rPr>
          <w:rFonts w:ascii="Arial" w:eastAsia="Times New Roman" w:hAnsi="Arial" w:cs="Arial"/>
          <w:b/>
          <w:bCs/>
          <w:spacing w:val="6"/>
          <w:sz w:val="24"/>
          <w:szCs w:val="24"/>
          <w:lang w:eastAsia="tr-TR"/>
        </w:rPr>
        <w:t>El ayak ağız hastalığı kuluçka süresi nedir?</w:t>
      </w:r>
    </w:p>
    <w:p w:rsidR="0098698E" w:rsidRPr="0098698E" w:rsidRDefault="0098698E" w:rsidP="0098698E">
      <w:pPr>
        <w:spacing w:after="300" w:line="360" w:lineRule="atLeast"/>
        <w:jc w:val="both"/>
        <w:rPr>
          <w:rFonts w:ascii="Arial" w:eastAsia="Times New Roman" w:hAnsi="Arial" w:cs="Arial"/>
          <w:color w:val="151B26"/>
          <w:sz w:val="24"/>
          <w:szCs w:val="24"/>
          <w:lang w:eastAsia="tr-TR"/>
        </w:rPr>
      </w:pPr>
      <w:r w:rsidRPr="0098698E">
        <w:rPr>
          <w:rFonts w:ascii="Arial" w:eastAsia="Times New Roman" w:hAnsi="Arial" w:cs="Arial"/>
          <w:color w:val="151B26"/>
          <w:sz w:val="24"/>
          <w:szCs w:val="24"/>
          <w:lang w:eastAsia="tr-TR"/>
        </w:rPr>
        <w:t>El ayak ağız hastalığının kuluçka süresi ortalama 3 gündür.</w:t>
      </w:r>
    </w:p>
    <w:p w:rsidR="0098698E" w:rsidRPr="0098698E" w:rsidRDefault="0098698E" w:rsidP="0098698E">
      <w:pPr>
        <w:spacing w:before="600" w:after="300" w:line="330" w:lineRule="atLeast"/>
        <w:jc w:val="both"/>
        <w:outlineLvl w:val="2"/>
        <w:rPr>
          <w:rFonts w:ascii="Arial" w:eastAsia="Times New Roman" w:hAnsi="Arial" w:cs="Arial"/>
          <w:b/>
          <w:bCs/>
          <w:spacing w:val="6"/>
          <w:sz w:val="24"/>
          <w:szCs w:val="24"/>
          <w:lang w:eastAsia="tr-TR"/>
        </w:rPr>
      </w:pPr>
      <w:r w:rsidRPr="0098698E">
        <w:rPr>
          <w:rFonts w:ascii="Arial" w:eastAsia="Times New Roman" w:hAnsi="Arial" w:cs="Arial"/>
          <w:b/>
          <w:bCs/>
          <w:spacing w:val="6"/>
          <w:sz w:val="24"/>
          <w:szCs w:val="24"/>
          <w:lang w:eastAsia="tr-TR"/>
        </w:rPr>
        <w:t xml:space="preserve">El ayak ağız hastalığının </w:t>
      </w:r>
      <w:proofErr w:type="gramStart"/>
      <w:r w:rsidRPr="0098698E">
        <w:rPr>
          <w:rFonts w:ascii="Arial" w:eastAsia="Times New Roman" w:hAnsi="Arial" w:cs="Arial"/>
          <w:b/>
          <w:bCs/>
          <w:spacing w:val="6"/>
          <w:sz w:val="24"/>
          <w:szCs w:val="24"/>
          <w:lang w:eastAsia="tr-TR"/>
        </w:rPr>
        <w:t>komplikasyonları</w:t>
      </w:r>
      <w:proofErr w:type="gramEnd"/>
      <w:r w:rsidRPr="0098698E">
        <w:rPr>
          <w:rFonts w:ascii="Arial" w:eastAsia="Times New Roman" w:hAnsi="Arial" w:cs="Arial"/>
          <w:b/>
          <w:bCs/>
          <w:spacing w:val="6"/>
          <w:sz w:val="24"/>
          <w:szCs w:val="24"/>
          <w:lang w:eastAsia="tr-TR"/>
        </w:rPr>
        <w:t xml:space="preserve"> nelerdir?</w:t>
      </w:r>
    </w:p>
    <w:p w:rsidR="0098698E" w:rsidRPr="0098698E" w:rsidRDefault="0098698E" w:rsidP="0098698E">
      <w:pPr>
        <w:spacing w:after="300" w:line="360" w:lineRule="atLeast"/>
        <w:jc w:val="both"/>
        <w:rPr>
          <w:rFonts w:ascii="Arial" w:eastAsia="Times New Roman" w:hAnsi="Arial" w:cs="Arial"/>
          <w:color w:val="151B26"/>
          <w:sz w:val="24"/>
          <w:szCs w:val="24"/>
          <w:lang w:eastAsia="tr-TR"/>
        </w:rPr>
      </w:pPr>
      <w:r w:rsidRPr="0098698E">
        <w:rPr>
          <w:rFonts w:ascii="Arial" w:eastAsia="Times New Roman" w:hAnsi="Arial" w:cs="Arial"/>
          <w:color w:val="151B26"/>
          <w:sz w:val="24"/>
          <w:szCs w:val="24"/>
          <w:lang w:eastAsia="tr-TR"/>
        </w:rPr>
        <w:t xml:space="preserve">El ayak ağız hastalığının en sık görülen </w:t>
      </w:r>
      <w:proofErr w:type="gramStart"/>
      <w:r w:rsidRPr="0098698E">
        <w:rPr>
          <w:rFonts w:ascii="Arial" w:eastAsia="Times New Roman" w:hAnsi="Arial" w:cs="Arial"/>
          <w:color w:val="151B26"/>
          <w:sz w:val="24"/>
          <w:szCs w:val="24"/>
          <w:lang w:eastAsia="tr-TR"/>
        </w:rPr>
        <w:t>komplikasyonu</w:t>
      </w:r>
      <w:proofErr w:type="gramEnd"/>
      <w:r w:rsidRPr="0098698E">
        <w:rPr>
          <w:rFonts w:ascii="Arial" w:eastAsia="Times New Roman" w:hAnsi="Arial" w:cs="Arial"/>
          <w:color w:val="151B26"/>
          <w:sz w:val="24"/>
          <w:szCs w:val="24"/>
          <w:lang w:eastAsia="tr-TR"/>
        </w:rPr>
        <w:t xml:space="preserve"> </w:t>
      </w:r>
      <w:proofErr w:type="spellStart"/>
      <w:r w:rsidRPr="0098698E">
        <w:rPr>
          <w:rFonts w:ascii="Arial" w:eastAsia="Times New Roman" w:hAnsi="Arial" w:cs="Arial"/>
          <w:color w:val="151B26"/>
          <w:sz w:val="24"/>
          <w:szCs w:val="24"/>
          <w:lang w:eastAsia="tr-TR"/>
        </w:rPr>
        <w:t>dehidrasyondur</w:t>
      </w:r>
      <w:proofErr w:type="spellEnd"/>
      <w:r w:rsidRPr="0098698E">
        <w:rPr>
          <w:rFonts w:ascii="Arial" w:eastAsia="Times New Roman" w:hAnsi="Arial" w:cs="Arial"/>
          <w:color w:val="151B26"/>
          <w:sz w:val="24"/>
          <w:szCs w:val="24"/>
          <w:lang w:eastAsia="tr-TR"/>
        </w:rPr>
        <w:t>. Hastalık ağızda ve boğazda yaralara neden olabilir, bu da yutmayı ağrılı hale getirir. El ayak ağız hastalığı yaşayanlar mutlaka kaybettiği sıvıyı geri almalıdır. Bu nedenle hastalanan çocuğunuzu hastalık sırasında sıvı içmeye teşvik edin. Çocuklar çok susuz kalırsa, hastanede </w:t>
      </w:r>
      <w:proofErr w:type="spellStart"/>
      <w:r w:rsidRPr="0098698E">
        <w:rPr>
          <w:rFonts w:ascii="Arial" w:eastAsia="Times New Roman" w:hAnsi="Arial" w:cs="Arial"/>
          <w:color w:val="151B26"/>
          <w:sz w:val="24"/>
          <w:szCs w:val="24"/>
          <w:lang w:eastAsia="tr-TR"/>
        </w:rPr>
        <w:fldChar w:fldCharType="begin"/>
      </w:r>
      <w:r w:rsidRPr="0098698E">
        <w:rPr>
          <w:rFonts w:ascii="Arial" w:eastAsia="Times New Roman" w:hAnsi="Arial" w:cs="Arial"/>
          <w:color w:val="151B26"/>
          <w:sz w:val="24"/>
          <w:szCs w:val="24"/>
          <w:lang w:eastAsia="tr-TR"/>
        </w:rPr>
        <w:instrText xml:space="preserve"> HYPERLINK "https://www.memorial.com.tr/saglik-rehberi/intravenoz-enjeksiyon-nedir" \t "_blank" </w:instrText>
      </w:r>
      <w:r w:rsidRPr="0098698E">
        <w:rPr>
          <w:rFonts w:ascii="Arial" w:eastAsia="Times New Roman" w:hAnsi="Arial" w:cs="Arial"/>
          <w:color w:val="151B26"/>
          <w:sz w:val="24"/>
          <w:szCs w:val="24"/>
          <w:lang w:eastAsia="tr-TR"/>
        </w:rPr>
        <w:fldChar w:fldCharType="separate"/>
      </w:r>
      <w:r w:rsidRPr="0098698E">
        <w:rPr>
          <w:rFonts w:ascii="Arial" w:eastAsia="Times New Roman" w:hAnsi="Arial" w:cs="Arial"/>
          <w:color w:val="007BFF"/>
          <w:sz w:val="24"/>
          <w:szCs w:val="24"/>
          <w:lang w:eastAsia="tr-TR"/>
        </w:rPr>
        <w:t>intravenöz</w:t>
      </w:r>
      <w:proofErr w:type="spellEnd"/>
      <w:r w:rsidRPr="0098698E">
        <w:rPr>
          <w:rFonts w:ascii="Arial" w:eastAsia="Times New Roman" w:hAnsi="Arial" w:cs="Arial"/>
          <w:color w:val="151B26"/>
          <w:sz w:val="24"/>
          <w:szCs w:val="24"/>
          <w:lang w:eastAsia="tr-TR"/>
        </w:rPr>
        <w:fldChar w:fldCharType="end"/>
      </w:r>
      <w:r w:rsidRPr="0098698E">
        <w:rPr>
          <w:rFonts w:ascii="Arial" w:eastAsia="Times New Roman" w:hAnsi="Arial" w:cs="Arial"/>
          <w:color w:val="151B26"/>
          <w:sz w:val="24"/>
          <w:szCs w:val="24"/>
          <w:lang w:eastAsia="tr-TR"/>
        </w:rPr>
        <w:t xml:space="preserve"> (IV) sıvılara ihtiyaçları olabilir. El ayak ağız hastalığı genellikle çok büyük bir hastalık değildir ancak önemsenmesi gereken bir durumdur. Tedavi ve gözlem altında olmak önemlidir. Bazen el-ayak-ağız hastalığına neden olan </w:t>
      </w:r>
      <w:proofErr w:type="spellStart"/>
      <w:r w:rsidRPr="0098698E">
        <w:rPr>
          <w:rFonts w:ascii="Arial" w:eastAsia="Times New Roman" w:hAnsi="Arial" w:cs="Arial"/>
          <w:color w:val="151B26"/>
          <w:sz w:val="24"/>
          <w:szCs w:val="24"/>
          <w:lang w:eastAsia="tr-TR"/>
        </w:rPr>
        <w:t>enterovirüs</w:t>
      </w:r>
      <w:proofErr w:type="spellEnd"/>
      <w:r w:rsidRPr="0098698E">
        <w:rPr>
          <w:rFonts w:ascii="Arial" w:eastAsia="Times New Roman" w:hAnsi="Arial" w:cs="Arial"/>
          <w:color w:val="151B26"/>
          <w:sz w:val="24"/>
          <w:szCs w:val="24"/>
          <w:lang w:eastAsia="tr-TR"/>
        </w:rPr>
        <w:t xml:space="preserve"> beyne girer ve ciddi </w:t>
      </w:r>
      <w:proofErr w:type="gramStart"/>
      <w:r w:rsidRPr="0098698E">
        <w:rPr>
          <w:rFonts w:ascii="Arial" w:eastAsia="Times New Roman" w:hAnsi="Arial" w:cs="Arial"/>
          <w:color w:val="151B26"/>
          <w:sz w:val="24"/>
          <w:szCs w:val="24"/>
          <w:lang w:eastAsia="tr-TR"/>
        </w:rPr>
        <w:t>komplikasyonlara</w:t>
      </w:r>
      <w:proofErr w:type="gramEnd"/>
      <w:r w:rsidRPr="0098698E">
        <w:rPr>
          <w:rFonts w:ascii="Arial" w:eastAsia="Times New Roman" w:hAnsi="Arial" w:cs="Arial"/>
          <w:color w:val="151B26"/>
          <w:sz w:val="24"/>
          <w:szCs w:val="24"/>
          <w:lang w:eastAsia="tr-TR"/>
        </w:rPr>
        <w:t xml:space="preserve"> neden olur. Bu </w:t>
      </w:r>
      <w:proofErr w:type="gramStart"/>
      <w:r w:rsidRPr="0098698E">
        <w:rPr>
          <w:rFonts w:ascii="Arial" w:eastAsia="Times New Roman" w:hAnsi="Arial" w:cs="Arial"/>
          <w:color w:val="151B26"/>
          <w:sz w:val="24"/>
          <w:szCs w:val="24"/>
          <w:lang w:eastAsia="tr-TR"/>
        </w:rPr>
        <w:t>komplikasyonlar</w:t>
      </w:r>
      <w:proofErr w:type="gramEnd"/>
      <w:r w:rsidRPr="0098698E">
        <w:rPr>
          <w:rFonts w:ascii="Arial" w:eastAsia="Times New Roman" w:hAnsi="Arial" w:cs="Arial"/>
          <w:color w:val="151B26"/>
          <w:sz w:val="24"/>
          <w:szCs w:val="24"/>
          <w:lang w:eastAsia="tr-TR"/>
        </w:rPr>
        <w:t xml:space="preserve"> şöyledir:</w:t>
      </w:r>
    </w:p>
    <w:p w:rsidR="0098698E" w:rsidRPr="0098698E" w:rsidRDefault="0098698E" w:rsidP="0098698E">
      <w:pPr>
        <w:spacing w:after="300" w:line="360" w:lineRule="atLeast"/>
        <w:jc w:val="both"/>
        <w:rPr>
          <w:rFonts w:ascii="Arial" w:eastAsia="Times New Roman" w:hAnsi="Arial" w:cs="Arial"/>
          <w:color w:val="151B26"/>
          <w:sz w:val="24"/>
          <w:szCs w:val="24"/>
          <w:lang w:eastAsia="tr-TR"/>
        </w:rPr>
      </w:pPr>
      <w:proofErr w:type="spellStart"/>
      <w:r w:rsidRPr="0098698E">
        <w:rPr>
          <w:rFonts w:ascii="Arial" w:eastAsia="Times New Roman" w:hAnsi="Arial" w:cs="Arial"/>
          <w:b/>
          <w:bCs/>
          <w:color w:val="151B26"/>
          <w:sz w:val="24"/>
          <w:szCs w:val="24"/>
          <w:lang w:eastAsia="tr-TR"/>
        </w:rPr>
        <w:lastRenderedPageBreak/>
        <w:t>Viral</w:t>
      </w:r>
      <w:proofErr w:type="spellEnd"/>
      <w:r w:rsidRPr="0098698E">
        <w:rPr>
          <w:rFonts w:ascii="Arial" w:eastAsia="Times New Roman" w:hAnsi="Arial" w:cs="Arial"/>
          <w:b/>
          <w:bCs/>
          <w:color w:val="151B26"/>
          <w:sz w:val="24"/>
          <w:szCs w:val="24"/>
          <w:lang w:eastAsia="tr-TR"/>
        </w:rPr>
        <w:t> </w:t>
      </w:r>
      <w:hyperlink r:id="rId10" w:tgtFrame="_blank" w:history="1">
        <w:r w:rsidRPr="0098698E">
          <w:rPr>
            <w:rFonts w:ascii="Arial" w:eastAsia="Times New Roman" w:hAnsi="Arial" w:cs="Arial"/>
            <w:b/>
            <w:bCs/>
            <w:color w:val="007BFF"/>
            <w:sz w:val="24"/>
            <w:szCs w:val="24"/>
            <w:lang w:eastAsia="tr-TR"/>
          </w:rPr>
          <w:t>menenjit</w:t>
        </w:r>
      </w:hyperlink>
      <w:r w:rsidRPr="0098698E">
        <w:rPr>
          <w:rFonts w:ascii="Arial" w:eastAsia="Times New Roman" w:hAnsi="Arial" w:cs="Arial"/>
          <w:b/>
          <w:bCs/>
          <w:color w:val="151B26"/>
          <w:sz w:val="24"/>
          <w:szCs w:val="24"/>
          <w:lang w:eastAsia="tr-TR"/>
        </w:rPr>
        <w:t>:</w:t>
      </w:r>
      <w:r w:rsidRPr="0098698E">
        <w:rPr>
          <w:rFonts w:ascii="Arial" w:eastAsia="Times New Roman" w:hAnsi="Arial" w:cs="Arial"/>
          <w:color w:val="151B26"/>
          <w:sz w:val="24"/>
          <w:szCs w:val="24"/>
          <w:lang w:eastAsia="tr-TR"/>
        </w:rPr>
        <w:t> Bu, beyin ve omuriliği çevreleyen zarların (</w:t>
      </w:r>
      <w:proofErr w:type="spellStart"/>
      <w:r w:rsidRPr="0098698E">
        <w:rPr>
          <w:rFonts w:ascii="Arial" w:eastAsia="Times New Roman" w:hAnsi="Arial" w:cs="Arial"/>
          <w:color w:val="151B26"/>
          <w:sz w:val="24"/>
          <w:szCs w:val="24"/>
          <w:lang w:eastAsia="tr-TR"/>
        </w:rPr>
        <w:t>meninksler</w:t>
      </w:r>
      <w:proofErr w:type="spellEnd"/>
      <w:r w:rsidRPr="0098698E">
        <w:rPr>
          <w:rFonts w:ascii="Arial" w:eastAsia="Times New Roman" w:hAnsi="Arial" w:cs="Arial"/>
          <w:color w:val="151B26"/>
          <w:sz w:val="24"/>
          <w:szCs w:val="24"/>
          <w:lang w:eastAsia="tr-TR"/>
        </w:rPr>
        <w:t xml:space="preserve">), beyin omurilik sıvısının nadir görülen bir </w:t>
      </w:r>
      <w:proofErr w:type="gramStart"/>
      <w:r w:rsidRPr="0098698E">
        <w:rPr>
          <w:rFonts w:ascii="Arial" w:eastAsia="Times New Roman" w:hAnsi="Arial" w:cs="Arial"/>
          <w:color w:val="151B26"/>
          <w:sz w:val="24"/>
          <w:szCs w:val="24"/>
          <w:lang w:eastAsia="tr-TR"/>
        </w:rPr>
        <w:t>enfeksiyonu</w:t>
      </w:r>
      <w:proofErr w:type="gramEnd"/>
      <w:r w:rsidRPr="0098698E">
        <w:rPr>
          <w:rFonts w:ascii="Arial" w:eastAsia="Times New Roman" w:hAnsi="Arial" w:cs="Arial"/>
          <w:color w:val="151B26"/>
          <w:sz w:val="24"/>
          <w:szCs w:val="24"/>
          <w:lang w:eastAsia="tr-TR"/>
        </w:rPr>
        <w:t xml:space="preserve"> ve iltihabıdır.</w:t>
      </w:r>
    </w:p>
    <w:p w:rsidR="0098698E" w:rsidRPr="0098698E" w:rsidRDefault="0098698E" w:rsidP="0098698E">
      <w:pPr>
        <w:spacing w:after="300" w:line="360" w:lineRule="atLeast"/>
        <w:jc w:val="both"/>
        <w:rPr>
          <w:rFonts w:ascii="Arial" w:eastAsia="Times New Roman" w:hAnsi="Arial" w:cs="Arial"/>
          <w:color w:val="151B26"/>
          <w:sz w:val="24"/>
          <w:szCs w:val="24"/>
          <w:lang w:eastAsia="tr-TR"/>
        </w:rPr>
      </w:pPr>
      <w:proofErr w:type="spellStart"/>
      <w:r w:rsidRPr="0098698E">
        <w:rPr>
          <w:rFonts w:ascii="Arial" w:eastAsia="Times New Roman" w:hAnsi="Arial" w:cs="Arial"/>
          <w:b/>
          <w:bCs/>
          <w:color w:val="151B26"/>
          <w:sz w:val="24"/>
          <w:szCs w:val="24"/>
          <w:lang w:eastAsia="tr-TR"/>
        </w:rPr>
        <w:t>Ensefalit</w:t>
      </w:r>
      <w:proofErr w:type="spellEnd"/>
      <w:r w:rsidRPr="0098698E">
        <w:rPr>
          <w:rFonts w:ascii="Arial" w:eastAsia="Times New Roman" w:hAnsi="Arial" w:cs="Arial"/>
          <w:b/>
          <w:bCs/>
          <w:color w:val="151B26"/>
          <w:sz w:val="24"/>
          <w:szCs w:val="24"/>
          <w:lang w:eastAsia="tr-TR"/>
        </w:rPr>
        <w:t>:</w:t>
      </w:r>
      <w:r w:rsidRPr="0098698E">
        <w:rPr>
          <w:rFonts w:ascii="Arial" w:eastAsia="Times New Roman" w:hAnsi="Arial" w:cs="Arial"/>
          <w:color w:val="151B26"/>
          <w:sz w:val="24"/>
          <w:szCs w:val="24"/>
          <w:lang w:eastAsia="tr-TR"/>
        </w:rPr>
        <w:t> Bu ciddi ve potansiyel olarak yaşamı tehdit eden hastalık, beyin iltihabını içerir.</w:t>
      </w:r>
    </w:p>
    <w:p w:rsidR="0098698E" w:rsidRPr="0098698E" w:rsidRDefault="0098698E" w:rsidP="0098698E">
      <w:pPr>
        <w:spacing w:before="600" w:after="300" w:line="330" w:lineRule="atLeast"/>
        <w:jc w:val="both"/>
        <w:outlineLvl w:val="2"/>
        <w:rPr>
          <w:rFonts w:ascii="Arial" w:eastAsia="Times New Roman" w:hAnsi="Arial" w:cs="Arial"/>
          <w:b/>
          <w:bCs/>
          <w:spacing w:val="6"/>
          <w:sz w:val="24"/>
          <w:szCs w:val="24"/>
          <w:lang w:eastAsia="tr-TR"/>
        </w:rPr>
      </w:pPr>
      <w:r w:rsidRPr="0098698E">
        <w:rPr>
          <w:rFonts w:ascii="Arial" w:eastAsia="Times New Roman" w:hAnsi="Arial" w:cs="Arial"/>
          <w:b/>
          <w:bCs/>
          <w:spacing w:val="6"/>
          <w:sz w:val="24"/>
          <w:szCs w:val="24"/>
          <w:lang w:eastAsia="tr-TR"/>
        </w:rPr>
        <w:t>El ayak hastalığı en hızlı nasıl geçer?</w:t>
      </w:r>
    </w:p>
    <w:p w:rsidR="0098698E" w:rsidRPr="0098698E" w:rsidRDefault="0098698E" w:rsidP="0098698E">
      <w:pPr>
        <w:spacing w:after="300" w:line="360" w:lineRule="atLeast"/>
        <w:jc w:val="both"/>
        <w:rPr>
          <w:rFonts w:ascii="Arial" w:eastAsia="Times New Roman" w:hAnsi="Arial" w:cs="Arial"/>
          <w:color w:val="151B26"/>
          <w:sz w:val="24"/>
          <w:szCs w:val="24"/>
          <w:lang w:eastAsia="tr-TR"/>
        </w:rPr>
      </w:pPr>
      <w:r w:rsidRPr="0098698E">
        <w:rPr>
          <w:rFonts w:ascii="Arial" w:eastAsia="Times New Roman" w:hAnsi="Arial" w:cs="Arial"/>
          <w:color w:val="151B26"/>
          <w:sz w:val="24"/>
          <w:szCs w:val="24"/>
          <w:lang w:eastAsia="tr-TR"/>
        </w:rPr>
        <w:t>El ayak hastalığının özel bir tedavisi yoktur. Bu süreçte çocuğun kısa sürede iyileşmesi için doktorun verdiği ateş düşürücü veya diğer ilaçlar düzenli kullanılmalı, bol sıvı tüketilmeli, sağlıklı beslenilmeli ve bulaşma riskine karşı çocuk okula gönderilmemelidir.</w:t>
      </w:r>
    </w:p>
    <w:p w:rsidR="0098698E" w:rsidRPr="0098698E" w:rsidRDefault="0098698E" w:rsidP="0098698E">
      <w:pPr>
        <w:spacing w:before="600" w:after="300" w:line="330" w:lineRule="atLeast"/>
        <w:jc w:val="both"/>
        <w:outlineLvl w:val="2"/>
        <w:rPr>
          <w:rFonts w:ascii="Arial" w:eastAsia="Times New Roman" w:hAnsi="Arial" w:cs="Arial"/>
          <w:b/>
          <w:bCs/>
          <w:spacing w:val="6"/>
          <w:sz w:val="24"/>
          <w:szCs w:val="24"/>
          <w:lang w:eastAsia="tr-TR"/>
        </w:rPr>
      </w:pPr>
      <w:r w:rsidRPr="0098698E">
        <w:rPr>
          <w:rFonts w:ascii="Arial" w:eastAsia="Times New Roman" w:hAnsi="Arial" w:cs="Arial"/>
          <w:b/>
          <w:bCs/>
          <w:spacing w:val="6"/>
          <w:sz w:val="24"/>
          <w:szCs w:val="24"/>
          <w:lang w:eastAsia="tr-TR"/>
        </w:rPr>
        <w:t>El ayak hastalığı tehlikeli mi?</w:t>
      </w:r>
    </w:p>
    <w:p w:rsidR="0098698E" w:rsidRPr="0098698E" w:rsidRDefault="0098698E" w:rsidP="0098698E">
      <w:pPr>
        <w:spacing w:after="300" w:line="360" w:lineRule="atLeast"/>
        <w:jc w:val="both"/>
        <w:rPr>
          <w:rFonts w:ascii="Arial" w:eastAsia="Times New Roman" w:hAnsi="Arial" w:cs="Arial"/>
          <w:color w:val="151B26"/>
          <w:sz w:val="24"/>
          <w:szCs w:val="24"/>
          <w:lang w:eastAsia="tr-TR"/>
        </w:rPr>
      </w:pPr>
      <w:r w:rsidRPr="0098698E">
        <w:rPr>
          <w:rFonts w:ascii="Arial" w:eastAsia="Times New Roman" w:hAnsi="Arial" w:cs="Arial"/>
          <w:color w:val="151B26"/>
          <w:sz w:val="24"/>
          <w:szCs w:val="24"/>
          <w:lang w:eastAsia="tr-TR"/>
        </w:rPr>
        <w:t xml:space="preserve">El ayak ağız hastalığı, genellikle 1 hafta 10 gün içinde ilaç kullanarak, dinlenerek ve sağlıklı bir şekilde beslenerek düzelir. Daha şiddetli vakalar bazen birtakım </w:t>
      </w:r>
      <w:proofErr w:type="gramStart"/>
      <w:r w:rsidRPr="0098698E">
        <w:rPr>
          <w:rFonts w:ascii="Arial" w:eastAsia="Times New Roman" w:hAnsi="Arial" w:cs="Arial"/>
          <w:color w:val="151B26"/>
          <w:sz w:val="24"/>
          <w:szCs w:val="24"/>
          <w:lang w:eastAsia="tr-TR"/>
        </w:rPr>
        <w:t>komplikasyonlara</w:t>
      </w:r>
      <w:proofErr w:type="gramEnd"/>
      <w:r w:rsidRPr="0098698E">
        <w:rPr>
          <w:rFonts w:ascii="Arial" w:eastAsia="Times New Roman" w:hAnsi="Arial" w:cs="Arial"/>
          <w:color w:val="151B26"/>
          <w:sz w:val="24"/>
          <w:szCs w:val="24"/>
          <w:lang w:eastAsia="tr-TR"/>
        </w:rPr>
        <w:t xml:space="preserve"> neden olabilir ancak bu durum sık görülmez.</w:t>
      </w:r>
    </w:p>
    <w:p w:rsidR="0098698E" w:rsidRPr="0098698E" w:rsidRDefault="0098698E" w:rsidP="0098698E">
      <w:pPr>
        <w:spacing w:before="600" w:after="300" w:line="330" w:lineRule="atLeast"/>
        <w:jc w:val="both"/>
        <w:outlineLvl w:val="2"/>
        <w:rPr>
          <w:rFonts w:ascii="Arial" w:eastAsia="Times New Roman" w:hAnsi="Arial" w:cs="Arial"/>
          <w:b/>
          <w:bCs/>
          <w:spacing w:val="6"/>
          <w:sz w:val="24"/>
          <w:szCs w:val="24"/>
          <w:lang w:eastAsia="tr-TR"/>
        </w:rPr>
      </w:pPr>
      <w:r w:rsidRPr="0098698E">
        <w:rPr>
          <w:rFonts w:ascii="Arial" w:eastAsia="Times New Roman" w:hAnsi="Arial" w:cs="Arial"/>
          <w:b/>
          <w:bCs/>
          <w:spacing w:val="6"/>
          <w:sz w:val="24"/>
          <w:szCs w:val="24"/>
          <w:lang w:eastAsia="tr-TR"/>
        </w:rPr>
        <w:t>El ayak ağız hastalığı etkeni nedir?</w:t>
      </w:r>
    </w:p>
    <w:p w:rsidR="0098698E" w:rsidRPr="0098698E" w:rsidRDefault="0098698E" w:rsidP="0098698E">
      <w:pPr>
        <w:spacing w:after="300" w:line="360" w:lineRule="atLeast"/>
        <w:jc w:val="both"/>
        <w:rPr>
          <w:rFonts w:ascii="Arial" w:eastAsia="Times New Roman" w:hAnsi="Arial" w:cs="Arial"/>
          <w:color w:val="151B26"/>
          <w:sz w:val="24"/>
          <w:szCs w:val="24"/>
          <w:lang w:eastAsia="tr-TR"/>
        </w:rPr>
      </w:pPr>
      <w:r w:rsidRPr="0098698E">
        <w:rPr>
          <w:rFonts w:ascii="Arial" w:eastAsia="Times New Roman" w:hAnsi="Arial" w:cs="Arial"/>
          <w:color w:val="151B26"/>
          <w:sz w:val="24"/>
          <w:szCs w:val="24"/>
          <w:lang w:eastAsia="tr-TR"/>
        </w:rPr>
        <w:t xml:space="preserve">El ayak ağız hastalığının etkeni el ayak ağız hastalığı, </w:t>
      </w:r>
      <w:proofErr w:type="spellStart"/>
      <w:r w:rsidRPr="0098698E">
        <w:rPr>
          <w:rFonts w:ascii="Arial" w:eastAsia="Times New Roman" w:hAnsi="Arial" w:cs="Arial"/>
          <w:color w:val="151B26"/>
          <w:sz w:val="24"/>
          <w:szCs w:val="24"/>
          <w:lang w:eastAsia="tr-TR"/>
        </w:rPr>
        <w:t>coxsackievirus</w:t>
      </w:r>
      <w:proofErr w:type="spellEnd"/>
      <w:r w:rsidRPr="0098698E">
        <w:rPr>
          <w:rFonts w:ascii="Arial" w:eastAsia="Times New Roman" w:hAnsi="Arial" w:cs="Arial"/>
          <w:color w:val="151B26"/>
          <w:sz w:val="24"/>
          <w:szCs w:val="24"/>
          <w:lang w:eastAsia="tr-TR"/>
        </w:rPr>
        <w:t xml:space="preserve"> ve </w:t>
      </w:r>
      <w:proofErr w:type="spellStart"/>
      <w:r w:rsidRPr="0098698E">
        <w:rPr>
          <w:rFonts w:ascii="Arial" w:eastAsia="Times New Roman" w:hAnsi="Arial" w:cs="Arial"/>
          <w:color w:val="151B26"/>
          <w:sz w:val="24"/>
          <w:szCs w:val="24"/>
          <w:lang w:eastAsia="tr-TR"/>
        </w:rPr>
        <w:t>enterovirüstür</w:t>
      </w:r>
      <w:proofErr w:type="spellEnd"/>
      <w:r w:rsidRPr="0098698E">
        <w:rPr>
          <w:rFonts w:ascii="Arial" w:eastAsia="Times New Roman" w:hAnsi="Arial" w:cs="Arial"/>
          <w:color w:val="151B26"/>
          <w:sz w:val="24"/>
          <w:szCs w:val="24"/>
          <w:lang w:eastAsia="tr-TR"/>
        </w:rPr>
        <w:t>.</w:t>
      </w:r>
    </w:p>
    <w:p w:rsidR="0098698E" w:rsidRPr="0098698E" w:rsidRDefault="0098698E" w:rsidP="0098698E">
      <w:pPr>
        <w:spacing w:before="600" w:after="300" w:line="330" w:lineRule="atLeast"/>
        <w:jc w:val="both"/>
        <w:outlineLvl w:val="2"/>
        <w:rPr>
          <w:rFonts w:ascii="Arial" w:eastAsia="Times New Roman" w:hAnsi="Arial" w:cs="Arial"/>
          <w:b/>
          <w:bCs/>
          <w:spacing w:val="6"/>
          <w:sz w:val="24"/>
          <w:szCs w:val="24"/>
          <w:lang w:eastAsia="tr-TR"/>
        </w:rPr>
      </w:pPr>
      <w:r w:rsidRPr="0098698E">
        <w:rPr>
          <w:rFonts w:ascii="Arial" w:eastAsia="Times New Roman" w:hAnsi="Arial" w:cs="Arial"/>
          <w:b/>
          <w:bCs/>
          <w:spacing w:val="6"/>
          <w:sz w:val="24"/>
          <w:szCs w:val="24"/>
          <w:lang w:eastAsia="tr-TR"/>
        </w:rPr>
        <w:t>Hamilelikte el ayak ağız hastalığı görülür mü?</w:t>
      </w:r>
    </w:p>
    <w:p w:rsidR="0098698E" w:rsidRPr="0098698E" w:rsidRDefault="0098698E" w:rsidP="0098698E">
      <w:pPr>
        <w:spacing w:after="300" w:line="360" w:lineRule="atLeast"/>
        <w:jc w:val="both"/>
        <w:rPr>
          <w:rFonts w:ascii="Arial" w:eastAsia="Times New Roman" w:hAnsi="Arial" w:cs="Arial"/>
          <w:color w:val="151B26"/>
          <w:sz w:val="24"/>
          <w:szCs w:val="24"/>
          <w:lang w:eastAsia="tr-TR"/>
        </w:rPr>
      </w:pPr>
      <w:r w:rsidRPr="0098698E">
        <w:rPr>
          <w:rFonts w:ascii="Arial" w:eastAsia="Times New Roman" w:hAnsi="Arial" w:cs="Arial"/>
          <w:color w:val="151B26"/>
          <w:sz w:val="24"/>
          <w:szCs w:val="24"/>
          <w:lang w:eastAsia="tr-TR"/>
        </w:rPr>
        <w:t>Hamilelik veya bebek için genellikle bir risk olmamasına rağmen, el, ayak ve ağız hastalığı olan kişilerle yakın temastan kaçınmak en iyisidir. Bunun nedeni ise hamileliğin ilk 3 ayında yüksek vücut ısısı çok nadir de olsa düşüğe neden olabilmesidir. Doğumdan kısa bir süre önce bu hastalığa yakalan anne adaylarının bebekleri bu hastalıkla doğabilir. Bu nedenle hamilelikte böyle bir durum söz konusuysa kadın hastalıkları ve doğum uzmanına başvurulmalıdır.</w:t>
      </w:r>
    </w:p>
    <w:p w:rsidR="0098698E" w:rsidRPr="0098698E" w:rsidRDefault="0098698E" w:rsidP="0098698E">
      <w:pPr>
        <w:spacing w:before="600" w:after="300" w:line="330" w:lineRule="atLeast"/>
        <w:jc w:val="both"/>
        <w:outlineLvl w:val="2"/>
        <w:rPr>
          <w:rFonts w:ascii="Arial" w:eastAsia="Times New Roman" w:hAnsi="Arial" w:cs="Arial"/>
          <w:b/>
          <w:bCs/>
          <w:spacing w:val="6"/>
          <w:sz w:val="24"/>
          <w:szCs w:val="24"/>
          <w:lang w:eastAsia="tr-TR"/>
        </w:rPr>
      </w:pPr>
      <w:r w:rsidRPr="0098698E">
        <w:rPr>
          <w:rFonts w:ascii="Arial" w:eastAsia="Times New Roman" w:hAnsi="Arial" w:cs="Arial"/>
          <w:b/>
          <w:bCs/>
          <w:spacing w:val="6"/>
          <w:sz w:val="24"/>
          <w:szCs w:val="24"/>
          <w:lang w:eastAsia="tr-TR"/>
        </w:rPr>
        <w:t>El ayak ağız hastalığı için kimler risk altındadır?</w:t>
      </w:r>
    </w:p>
    <w:p w:rsidR="0098698E" w:rsidRPr="0098698E" w:rsidRDefault="0098698E" w:rsidP="0098698E">
      <w:pPr>
        <w:spacing w:after="300" w:line="360" w:lineRule="atLeast"/>
        <w:jc w:val="both"/>
        <w:rPr>
          <w:rFonts w:ascii="Arial" w:eastAsia="Times New Roman" w:hAnsi="Arial" w:cs="Arial"/>
          <w:color w:val="151B26"/>
          <w:sz w:val="24"/>
          <w:szCs w:val="24"/>
          <w:lang w:eastAsia="tr-TR"/>
        </w:rPr>
      </w:pPr>
      <w:r w:rsidRPr="0098698E">
        <w:rPr>
          <w:rFonts w:ascii="Arial" w:eastAsia="Times New Roman" w:hAnsi="Arial" w:cs="Arial"/>
          <w:color w:val="151B26"/>
          <w:sz w:val="24"/>
          <w:szCs w:val="24"/>
          <w:lang w:eastAsia="tr-TR"/>
        </w:rPr>
        <w:lastRenderedPageBreak/>
        <w:t xml:space="preserve">Küçük çocuklar bu hastalığa yakalanmak için en yüksek riske sahiptir. Kapalı, kalabalık olan kreş ve okul ortamlarında eğitim gören çocuklar risk altındadır. Çocuklar genellikle hastalığa neden olan virüslere maruz kaldıktan sonra hastalığa karşı bağışıklık kazanırlar. Bu nedenle, durum 10 yaşın üzerindeki insanları nadiren etkiler. Bununla birlikte, özellikle bağışıklık sistemleri zayıflamışsa, daha büyük çocukların ve yetişkinlerin </w:t>
      </w:r>
      <w:proofErr w:type="gramStart"/>
      <w:r w:rsidRPr="0098698E">
        <w:rPr>
          <w:rFonts w:ascii="Arial" w:eastAsia="Times New Roman" w:hAnsi="Arial" w:cs="Arial"/>
          <w:color w:val="151B26"/>
          <w:sz w:val="24"/>
          <w:szCs w:val="24"/>
          <w:lang w:eastAsia="tr-TR"/>
        </w:rPr>
        <w:t>enfeksiyona</w:t>
      </w:r>
      <w:proofErr w:type="gramEnd"/>
      <w:r w:rsidRPr="0098698E">
        <w:rPr>
          <w:rFonts w:ascii="Arial" w:eastAsia="Times New Roman" w:hAnsi="Arial" w:cs="Arial"/>
          <w:color w:val="151B26"/>
          <w:sz w:val="24"/>
          <w:szCs w:val="24"/>
          <w:lang w:eastAsia="tr-TR"/>
        </w:rPr>
        <w:t xml:space="preserve"> yakalanması hala mümkündür.</w:t>
      </w:r>
    </w:p>
    <w:p w:rsidR="0098698E" w:rsidRPr="0098698E" w:rsidRDefault="0098698E" w:rsidP="0098698E">
      <w:pPr>
        <w:spacing w:before="600" w:after="300" w:line="330" w:lineRule="atLeast"/>
        <w:jc w:val="both"/>
        <w:outlineLvl w:val="2"/>
        <w:rPr>
          <w:rFonts w:ascii="Arial" w:eastAsia="Times New Roman" w:hAnsi="Arial" w:cs="Arial"/>
          <w:b/>
          <w:bCs/>
          <w:spacing w:val="6"/>
          <w:sz w:val="24"/>
          <w:szCs w:val="24"/>
          <w:lang w:eastAsia="tr-TR"/>
        </w:rPr>
      </w:pPr>
      <w:r w:rsidRPr="0098698E">
        <w:rPr>
          <w:rFonts w:ascii="Arial" w:eastAsia="Times New Roman" w:hAnsi="Arial" w:cs="Arial"/>
          <w:b/>
          <w:bCs/>
          <w:spacing w:val="6"/>
          <w:sz w:val="24"/>
          <w:szCs w:val="24"/>
          <w:lang w:eastAsia="tr-TR"/>
        </w:rPr>
        <w:t>El ayak ağız hastalığı ne kadar süreyle bulaşıcıdır?</w:t>
      </w:r>
    </w:p>
    <w:p w:rsidR="0098698E" w:rsidRPr="0098698E" w:rsidRDefault="0098698E" w:rsidP="0098698E">
      <w:pPr>
        <w:spacing w:after="300" w:line="360" w:lineRule="atLeast"/>
        <w:jc w:val="both"/>
        <w:rPr>
          <w:rFonts w:ascii="Arial" w:eastAsia="Times New Roman" w:hAnsi="Arial" w:cs="Arial"/>
          <w:color w:val="151B26"/>
          <w:sz w:val="24"/>
          <w:szCs w:val="24"/>
          <w:lang w:eastAsia="tr-TR"/>
        </w:rPr>
      </w:pPr>
      <w:r w:rsidRPr="0098698E">
        <w:rPr>
          <w:rFonts w:ascii="Arial" w:eastAsia="Times New Roman" w:hAnsi="Arial" w:cs="Arial"/>
          <w:color w:val="151B26"/>
          <w:sz w:val="24"/>
          <w:szCs w:val="24"/>
          <w:lang w:eastAsia="tr-TR"/>
        </w:rPr>
        <w:t>Hastalığın ilk haftasında bulaşma olasılığı yüksektir. Semptomlar kaybolduktan sonra bazen birkaç hafta boyunca yine bulaşabilir ama bu nadirdir. Hastalığa yakalanan çocuklar iyice iyileşene kadar evde kalmalıdır.</w:t>
      </w:r>
    </w:p>
    <w:p w:rsidR="0098698E" w:rsidRPr="0098698E" w:rsidRDefault="0098698E" w:rsidP="0098698E">
      <w:pPr>
        <w:spacing w:before="600" w:after="300" w:line="330" w:lineRule="atLeast"/>
        <w:jc w:val="both"/>
        <w:outlineLvl w:val="2"/>
        <w:rPr>
          <w:rFonts w:ascii="Arial" w:eastAsia="Times New Roman" w:hAnsi="Arial" w:cs="Arial"/>
          <w:b/>
          <w:bCs/>
          <w:spacing w:val="6"/>
          <w:sz w:val="24"/>
          <w:szCs w:val="24"/>
          <w:lang w:eastAsia="tr-TR"/>
        </w:rPr>
      </w:pPr>
      <w:r w:rsidRPr="0098698E">
        <w:rPr>
          <w:rFonts w:ascii="Arial" w:eastAsia="Times New Roman" w:hAnsi="Arial" w:cs="Arial"/>
          <w:b/>
          <w:bCs/>
          <w:spacing w:val="6"/>
          <w:sz w:val="24"/>
          <w:szCs w:val="24"/>
          <w:lang w:eastAsia="tr-TR"/>
        </w:rPr>
        <w:t>El ayak ağız hastalığı bulaşıcı mı?</w:t>
      </w:r>
    </w:p>
    <w:p w:rsidR="0098698E" w:rsidRPr="0098698E" w:rsidRDefault="0098698E" w:rsidP="0098698E">
      <w:pPr>
        <w:spacing w:after="300" w:line="360" w:lineRule="atLeast"/>
        <w:jc w:val="both"/>
        <w:rPr>
          <w:rFonts w:ascii="Arial" w:eastAsia="Times New Roman" w:hAnsi="Arial" w:cs="Arial"/>
          <w:color w:val="151B26"/>
          <w:sz w:val="24"/>
          <w:szCs w:val="24"/>
          <w:lang w:eastAsia="tr-TR"/>
        </w:rPr>
      </w:pPr>
      <w:r w:rsidRPr="0098698E">
        <w:rPr>
          <w:rFonts w:ascii="Arial" w:eastAsia="Times New Roman" w:hAnsi="Arial" w:cs="Arial"/>
          <w:color w:val="151B26"/>
          <w:sz w:val="24"/>
          <w:szCs w:val="24"/>
          <w:lang w:eastAsia="tr-TR"/>
        </w:rPr>
        <w:t>El ayak ağız hastalığı çok bulaşıcı bir hastalıktır.</w:t>
      </w:r>
    </w:p>
    <w:p w:rsidR="0098698E" w:rsidRPr="0098698E" w:rsidRDefault="0098698E" w:rsidP="0098698E">
      <w:pPr>
        <w:spacing w:before="600" w:after="300" w:line="330" w:lineRule="atLeast"/>
        <w:jc w:val="both"/>
        <w:outlineLvl w:val="2"/>
        <w:rPr>
          <w:rFonts w:ascii="Arial" w:eastAsia="Times New Roman" w:hAnsi="Arial" w:cs="Arial"/>
          <w:b/>
          <w:bCs/>
          <w:spacing w:val="6"/>
          <w:sz w:val="24"/>
          <w:szCs w:val="24"/>
          <w:lang w:eastAsia="tr-TR"/>
        </w:rPr>
      </w:pPr>
      <w:r w:rsidRPr="0098698E">
        <w:rPr>
          <w:rFonts w:ascii="Arial" w:eastAsia="Times New Roman" w:hAnsi="Arial" w:cs="Arial"/>
          <w:b/>
          <w:bCs/>
          <w:spacing w:val="6"/>
          <w:sz w:val="24"/>
          <w:szCs w:val="24"/>
          <w:lang w:eastAsia="tr-TR"/>
        </w:rPr>
        <w:t>El ayak hastalığını yetişkinler taşır mı?</w:t>
      </w:r>
    </w:p>
    <w:p w:rsidR="0098698E" w:rsidRPr="0098698E" w:rsidRDefault="0098698E" w:rsidP="0098698E">
      <w:pPr>
        <w:spacing w:after="300" w:line="360" w:lineRule="atLeast"/>
        <w:jc w:val="both"/>
        <w:rPr>
          <w:rFonts w:ascii="Arial" w:eastAsia="Times New Roman" w:hAnsi="Arial" w:cs="Arial"/>
          <w:color w:val="151B26"/>
          <w:sz w:val="24"/>
          <w:szCs w:val="24"/>
          <w:lang w:eastAsia="tr-TR"/>
        </w:rPr>
      </w:pPr>
      <w:r w:rsidRPr="0098698E">
        <w:rPr>
          <w:rFonts w:ascii="Arial" w:eastAsia="Times New Roman" w:hAnsi="Arial" w:cs="Arial"/>
          <w:color w:val="151B26"/>
          <w:sz w:val="24"/>
          <w:szCs w:val="24"/>
          <w:lang w:eastAsia="tr-TR"/>
        </w:rPr>
        <w:t xml:space="preserve">Genellikle çocuklarda görülen el ayak ağız hastalığı genç ve yetişkin kişilerde de görülebilir. Ancak </w:t>
      </w:r>
      <w:proofErr w:type="gramStart"/>
      <w:r w:rsidRPr="0098698E">
        <w:rPr>
          <w:rFonts w:ascii="Arial" w:eastAsia="Times New Roman" w:hAnsi="Arial" w:cs="Arial"/>
          <w:color w:val="151B26"/>
          <w:sz w:val="24"/>
          <w:szCs w:val="24"/>
          <w:lang w:eastAsia="tr-TR"/>
        </w:rPr>
        <w:t>enfeksiyonlara</w:t>
      </w:r>
      <w:proofErr w:type="gramEnd"/>
      <w:r w:rsidRPr="0098698E">
        <w:rPr>
          <w:rFonts w:ascii="Arial" w:eastAsia="Times New Roman" w:hAnsi="Arial" w:cs="Arial"/>
          <w:color w:val="151B26"/>
          <w:sz w:val="24"/>
          <w:szCs w:val="24"/>
          <w:lang w:eastAsia="tr-TR"/>
        </w:rPr>
        <w:t xml:space="preserve"> karşı oluşan bağışıklık sebebiyle hastalık yetişkinlerde daha hafif bir şekilde seyreder.</w:t>
      </w:r>
    </w:p>
    <w:p w:rsidR="0098698E" w:rsidRPr="0098698E" w:rsidRDefault="0098698E" w:rsidP="0098698E">
      <w:pPr>
        <w:spacing w:before="600" w:after="300" w:line="330" w:lineRule="atLeast"/>
        <w:jc w:val="both"/>
        <w:outlineLvl w:val="2"/>
        <w:rPr>
          <w:rFonts w:ascii="Arial" w:eastAsia="Times New Roman" w:hAnsi="Arial" w:cs="Arial"/>
          <w:b/>
          <w:bCs/>
          <w:spacing w:val="6"/>
          <w:sz w:val="24"/>
          <w:szCs w:val="24"/>
          <w:lang w:eastAsia="tr-TR"/>
        </w:rPr>
      </w:pPr>
      <w:r w:rsidRPr="0098698E">
        <w:rPr>
          <w:rFonts w:ascii="Arial" w:eastAsia="Times New Roman" w:hAnsi="Arial" w:cs="Arial"/>
          <w:b/>
          <w:bCs/>
          <w:spacing w:val="6"/>
          <w:sz w:val="24"/>
          <w:szCs w:val="24"/>
          <w:lang w:eastAsia="tr-TR"/>
        </w:rPr>
        <w:t>El ayak ağız hastalığı ilacı var mıdır?</w:t>
      </w:r>
    </w:p>
    <w:p w:rsidR="0098698E" w:rsidRPr="0098698E" w:rsidRDefault="0098698E" w:rsidP="0098698E">
      <w:pPr>
        <w:spacing w:after="300" w:line="360" w:lineRule="atLeast"/>
        <w:jc w:val="both"/>
        <w:rPr>
          <w:rFonts w:ascii="Arial" w:eastAsia="Times New Roman" w:hAnsi="Arial" w:cs="Arial"/>
          <w:color w:val="151B26"/>
          <w:sz w:val="24"/>
          <w:szCs w:val="24"/>
          <w:lang w:eastAsia="tr-TR"/>
        </w:rPr>
      </w:pPr>
      <w:r w:rsidRPr="0098698E">
        <w:rPr>
          <w:rFonts w:ascii="Arial" w:eastAsia="Times New Roman" w:hAnsi="Arial" w:cs="Arial"/>
          <w:color w:val="151B26"/>
          <w:sz w:val="24"/>
          <w:szCs w:val="24"/>
          <w:lang w:eastAsia="tr-TR"/>
        </w:rPr>
        <w:t xml:space="preserve">El ayak ağız hastalığı için özel bir ilaç yoktur. Ağrı kesici, ateş düşürücü, ağız içi gargaralar hastalığın </w:t>
      </w:r>
      <w:proofErr w:type="gramStart"/>
      <w:r w:rsidRPr="0098698E">
        <w:rPr>
          <w:rFonts w:ascii="Arial" w:eastAsia="Times New Roman" w:hAnsi="Arial" w:cs="Arial"/>
          <w:color w:val="151B26"/>
          <w:sz w:val="24"/>
          <w:szCs w:val="24"/>
          <w:lang w:eastAsia="tr-TR"/>
        </w:rPr>
        <w:t>semptomlarını</w:t>
      </w:r>
      <w:proofErr w:type="gramEnd"/>
      <w:r w:rsidRPr="0098698E">
        <w:rPr>
          <w:rFonts w:ascii="Arial" w:eastAsia="Times New Roman" w:hAnsi="Arial" w:cs="Arial"/>
          <w:color w:val="151B26"/>
          <w:sz w:val="24"/>
          <w:szCs w:val="24"/>
          <w:lang w:eastAsia="tr-TR"/>
        </w:rPr>
        <w:t xml:space="preserve"> hafifletmek için kullanılmaktadır. El ayak ağız hastalığı bitkisel tedavi ile çözümlenmez. Hekime sormadan bu tür takviyeler kullanılmamalıdır.</w:t>
      </w:r>
    </w:p>
    <w:p w:rsidR="0098698E" w:rsidRPr="0098698E" w:rsidRDefault="0098698E" w:rsidP="0098698E">
      <w:pPr>
        <w:spacing w:before="600" w:after="300" w:line="330" w:lineRule="atLeast"/>
        <w:jc w:val="both"/>
        <w:outlineLvl w:val="2"/>
        <w:rPr>
          <w:rFonts w:ascii="Arial" w:eastAsia="Times New Roman" w:hAnsi="Arial" w:cs="Arial"/>
          <w:b/>
          <w:bCs/>
          <w:spacing w:val="6"/>
          <w:sz w:val="24"/>
          <w:szCs w:val="24"/>
          <w:lang w:eastAsia="tr-TR"/>
        </w:rPr>
      </w:pPr>
      <w:r w:rsidRPr="0098698E">
        <w:rPr>
          <w:rFonts w:ascii="Arial" w:eastAsia="Times New Roman" w:hAnsi="Arial" w:cs="Arial"/>
          <w:b/>
          <w:bCs/>
          <w:spacing w:val="6"/>
          <w:sz w:val="24"/>
          <w:szCs w:val="24"/>
          <w:lang w:eastAsia="tr-TR"/>
        </w:rPr>
        <w:t>El ayak ağız hastalığı ile 6. hastalık aynı mı?</w:t>
      </w:r>
    </w:p>
    <w:p w:rsidR="0098698E" w:rsidRPr="0098698E" w:rsidRDefault="0098698E" w:rsidP="0098698E">
      <w:pPr>
        <w:spacing w:after="300" w:line="360" w:lineRule="atLeast"/>
        <w:jc w:val="both"/>
        <w:rPr>
          <w:rFonts w:ascii="Arial" w:eastAsia="Times New Roman" w:hAnsi="Arial" w:cs="Arial"/>
          <w:color w:val="151B26"/>
          <w:sz w:val="24"/>
          <w:szCs w:val="24"/>
          <w:lang w:eastAsia="tr-TR"/>
        </w:rPr>
      </w:pPr>
      <w:r w:rsidRPr="0098698E">
        <w:rPr>
          <w:rFonts w:ascii="Arial" w:eastAsia="Times New Roman" w:hAnsi="Arial" w:cs="Arial"/>
          <w:color w:val="151B26"/>
          <w:sz w:val="24"/>
          <w:szCs w:val="24"/>
          <w:lang w:eastAsia="tr-TR"/>
        </w:rPr>
        <w:t>İki hastalık aynı değildir.</w:t>
      </w:r>
    </w:p>
    <w:p w:rsidR="0098698E" w:rsidRPr="0098698E" w:rsidRDefault="0098698E" w:rsidP="0098698E">
      <w:pPr>
        <w:spacing w:before="600" w:after="300" w:line="330" w:lineRule="atLeast"/>
        <w:jc w:val="both"/>
        <w:outlineLvl w:val="2"/>
        <w:rPr>
          <w:rFonts w:ascii="Arial" w:eastAsia="Times New Roman" w:hAnsi="Arial" w:cs="Arial"/>
          <w:b/>
          <w:bCs/>
          <w:spacing w:val="6"/>
          <w:sz w:val="24"/>
          <w:szCs w:val="24"/>
          <w:lang w:eastAsia="tr-TR"/>
        </w:rPr>
      </w:pPr>
      <w:r w:rsidRPr="0098698E">
        <w:rPr>
          <w:rFonts w:ascii="Arial" w:eastAsia="Times New Roman" w:hAnsi="Arial" w:cs="Arial"/>
          <w:b/>
          <w:bCs/>
          <w:spacing w:val="6"/>
          <w:sz w:val="24"/>
          <w:szCs w:val="24"/>
          <w:lang w:eastAsia="tr-TR"/>
        </w:rPr>
        <w:t>El ayak ağız hastalığı ateş yapar mı?</w:t>
      </w:r>
    </w:p>
    <w:p w:rsidR="0098698E" w:rsidRPr="0098698E" w:rsidRDefault="0098698E" w:rsidP="0098698E">
      <w:pPr>
        <w:spacing w:after="300" w:line="360" w:lineRule="atLeast"/>
        <w:jc w:val="both"/>
        <w:rPr>
          <w:rFonts w:ascii="Arial" w:eastAsia="Times New Roman" w:hAnsi="Arial" w:cs="Arial"/>
          <w:color w:val="151B26"/>
          <w:sz w:val="24"/>
          <w:szCs w:val="24"/>
          <w:lang w:eastAsia="tr-TR"/>
        </w:rPr>
      </w:pPr>
      <w:r w:rsidRPr="0098698E">
        <w:rPr>
          <w:rFonts w:ascii="Arial" w:eastAsia="Times New Roman" w:hAnsi="Arial" w:cs="Arial"/>
          <w:color w:val="151B26"/>
          <w:sz w:val="24"/>
          <w:szCs w:val="24"/>
          <w:lang w:eastAsia="tr-TR"/>
        </w:rPr>
        <w:lastRenderedPageBreak/>
        <w:t>El ayak ağız hastalığı ateş yapabilen bir hastalıktır. Bu nedenle tedavi aşamasında ateş düşürücülerden faydalanılmaktadır.</w:t>
      </w:r>
    </w:p>
    <w:p w:rsidR="0098698E" w:rsidRPr="0098698E" w:rsidRDefault="0098698E" w:rsidP="0098698E">
      <w:pPr>
        <w:spacing w:before="600" w:after="300" w:line="330" w:lineRule="atLeast"/>
        <w:jc w:val="both"/>
        <w:outlineLvl w:val="2"/>
        <w:rPr>
          <w:rFonts w:ascii="Arial" w:eastAsia="Times New Roman" w:hAnsi="Arial" w:cs="Arial"/>
          <w:b/>
          <w:bCs/>
          <w:spacing w:val="6"/>
          <w:sz w:val="24"/>
          <w:szCs w:val="24"/>
          <w:lang w:eastAsia="tr-TR"/>
        </w:rPr>
      </w:pPr>
      <w:r w:rsidRPr="0098698E">
        <w:rPr>
          <w:rFonts w:ascii="Arial" w:eastAsia="Times New Roman" w:hAnsi="Arial" w:cs="Arial"/>
          <w:b/>
          <w:bCs/>
          <w:spacing w:val="6"/>
          <w:sz w:val="24"/>
          <w:szCs w:val="24"/>
          <w:lang w:eastAsia="tr-TR"/>
        </w:rPr>
        <w:t>El ayak ağız hastalığı tekrar bulaşır mı?</w:t>
      </w:r>
    </w:p>
    <w:p w:rsidR="0098698E" w:rsidRPr="0098698E" w:rsidRDefault="0098698E" w:rsidP="0098698E">
      <w:pPr>
        <w:spacing w:after="300" w:line="360" w:lineRule="atLeast"/>
        <w:jc w:val="both"/>
        <w:rPr>
          <w:rFonts w:ascii="Arial" w:eastAsia="Times New Roman" w:hAnsi="Arial" w:cs="Arial"/>
          <w:color w:val="151B26"/>
          <w:sz w:val="24"/>
          <w:szCs w:val="24"/>
          <w:lang w:eastAsia="tr-TR"/>
        </w:rPr>
      </w:pPr>
      <w:r w:rsidRPr="0098698E">
        <w:rPr>
          <w:rFonts w:ascii="Arial" w:eastAsia="Times New Roman" w:hAnsi="Arial" w:cs="Arial"/>
          <w:color w:val="151B26"/>
          <w:sz w:val="24"/>
          <w:szCs w:val="24"/>
          <w:lang w:eastAsia="tr-TR"/>
        </w:rPr>
        <w:t xml:space="preserve">Hastalık bir süre sonra yeniden geçirilebilir. Bağışıklık yapmaz. Bu nedenle </w:t>
      </w:r>
      <w:proofErr w:type="gramStart"/>
      <w:r w:rsidRPr="0098698E">
        <w:rPr>
          <w:rFonts w:ascii="Arial" w:eastAsia="Times New Roman" w:hAnsi="Arial" w:cs="Arial"/>
          <w:color w:val="151B26"/>
          <w:sz w:val="24"/>
          <w:szCs w:val="24"/>
          <w:lang w:eastAsia="tr-TR"/>
        </w:rPr>
        <w:t>hijyene</w:t>
      </w:r>
      <w:proofErr w:type="gramEnd"/>
      <w:r w:rsidRPr="0098698E">
        <w:rPr>
          <w:rFonts w:ascii="Arial" w:eastAsia="Times New Roman" w:hAnsi="Arial" w:cs="Arial"/>
          <w:color w:val="151B26"/>
          <w:sz w:val="24"/>
          <w:szCs w:val="24"/>
          <w:lang w:eastAsia="tr-TR"/>
        </w:rPr>
        <w:t xml:space="preserve"> çok dikkat edilmelidir.</w:t>
      </w:r>
    </w:p>
    <w:p w:rsidR="0098698E" w:rsidRPr="0098698E" w:rsidRDefault="0098698E" w:rsidP="0098698E">
      <w:pPr>
        <w:spacing w:before="600" w:after="300" w:line="330" w:lineRule="atLeast"/>
        <w:jc w:val="both"/>
        <w:outlineLvl w:val="2"/>
        <w:rPr>
          <w:rFonts w:ascii="Arial" w:eastAsia="Times New Roman" w:hAnsi="Arial" w:cs="Arial"/>
          <w:b/>
          <w:bCs/>
          <w:spacing w:val="6"/>
          <w:sz w:val="24"/>
          <w:szCs w:val="24"/>
          <w:lang w:eastAsia="tr-TR"/>
        </w:rPr>
      </w:pPr>
      <w:r w:rsidRPr="0098698E">
        <w:rPr>
          <w:rFonts w:ascii="Arial" w:eastAsia="Times New Roman" w:hAnsi="Arial" w:cs="Arial"/>
          <w:b/>
          <w:bCs/>
          <w:spacing w:val="6"/>
          <w:sz w:val="24"/>
          <w:szCs w:val="24"/>
          <w:lang w:eastAsia="tr-TR"/>
        </w:rPr>
        <w:t>El ayak ağız hastalığı kaşıntı yapar mı?</w:t>
      </w:r>
    </w:p>
    <w:p w:rsidR="0098698E" w:rsidRPr="0098698E" w:rsidRDefault="0098698E" w:rsidP="0098698E">
      <w:pPr>
        <w:spacing w:after="300" w:line="360" w:lineRule="atLeast"/>
        <w:jc w:val="both"/>
        <w:rPr>
          <w:rFonts w:ascii="Arial" w:eastAsia="Times New Roman" w:hAnsi="Arial" w:cs="Arial"/>
          <w:color w:val="151B26"/>
          <w:sz w:val="24"/>
          <w:szCs w:val="24"/>
          <w:lang w:eastAsia="tr-TR"/>
        </w:rPr>
      </w:pPr>
      <w:r w:rsidRPr="0098698E">
        <w:rPr>
          <w:rFonts w:ascii="Arial" w:eastAsia="Times New Roman" w:hAnsi="Arial" w:cs="Arial"/>
          <w:color w:val="151B26"/>
          <w:sz w:val="24"/>
          <w:szCs w:val="24"/>
          <w:lang w:eastAsia="tr-TR"/>
        </w:rPr>
        <w:t>El ayak hastalığı kaşıntı yapabilir. Bu nedenle el ayak hastalığı için krem, losyon önerilebilir.</w:t>
      </w:r>
    </w:p>
    <w:p w:rsidR="0098698E" w:rsidRPr="0098698E" w:rsidRDefault="0098698E" w:rsidP="0098698E">
      <w:pPr>
        <w:spacing w:before="600" w:after="300" w:line="330" w:lineRule="atLeast"/>
        <w:jc w:val="both"/>
        <w:outlineLvl w:val="2"/>
        <w:rPr>
          <w:rFonts w:ascii="Arial" w:eastAsia="Times New Roman" w:hAnsi="Arial" w:cs="Arial"/>
          <w:b/>
          <w:bCs/>
          <w:spacing w:val="6"/>
          <w:sz w:val="24"/>
          <w:szCs w:val="24"/>
          <w:lang w:eastAsia="tr-TR"/>
        </w:rPr>
      </w:pPr>
      <w:r w:rsidRPr="0098698E">
        <w:rPr>
          <w:rFonts w:ascii="Arial" w:eastAsia="Times New Roman" w:hAnsi="Arial" w:cs="Arial"/>
          <w:b/>
          <w:bCs/>
          <w:spacing w:val="6"/>
          <w:sz w:val="24"/>
          <w:szCs w:val="24"/>
          <w:lang w:eastAsia="tr-TR"/>
        </w:rPr>
        <w:t>Yetişkinlerde el ayak ağız hastalığının belirtileri nelerdir?</w:t>
      </w:r>
    </w:p>
    <w:p w:rsidR="0098698E" w:rsidRPr="0098698E" w:rsidRDefault="0098698E" w:rsidP="0098698E">
      <w:pPr>
        <w:spacing w:after="300" w:line="360" w:lineRule="atLeast"/>
        <w:jc w:val="both"/>
        <w:rPr>
          <w:rFonts w:ascii="Arial" w:eastAsia="Times New Roman" w:hAnsi="Arial" w:cs="Arial"/>
          <w:color w:val="151B26"/>
          <w:sz w:val="24"/>
          <w:szCs w:val="24"/>
          <w:lang w:eastAsia="tr-TR"/>
        </w:rPr>
      </w:pPr>
      <w:r w:rsidRPr="0098698E">
        <w:rPr>
          <w:rFonts w:ascii="Arial" w:eastAsia="Times New Roman" w:hAnsi="Arial" w:cs="Arial"/>
          <w:color w:val="151B26"/>
          <w:sz w:val="24"/>
          <w:szCs w:val="24"/>
          <w:lang w:eastAsia="tr-TR"/>
        </w:rPr>
        <w:t>Yetişkinlerde el ayak ağız hastalığı belirtileri çocuklardakine benzemektedir. Yetişkinlerde de ağızda yaralar, el-ayak bölgesinde kaşıntılı döküntüler, grip benzeri belirtiler ve ateş olmaktadır.</w:t>
      </w:r>
    </w:p>
    <w:p w:rsidR="0098698E" w:rsidRPr="0098698E" w:rsidRDefault="0098698E" w:rsidP="0098698E">
      <w:pPr>
        <w:spacing w:before="600" w:after="300" w:line="330" w:lineRule="atLeast"/>
        <w:jc w:val="both"/>
        <w:outlineLvl w:val="2"/>
        <w:rPr>
          <w:rFonts w:ascii="Arial" w:eastAsia="Times New Roman" w:hAnsi="Arial" w:cs="Arial"/>
          <w:b/>
          <w:bCs/>
          <w:spacing w:val="6"/>
          <w:sz w:val="24"/>
          <w:szCs w:val="24"/>
          <w:lang w:eastAsia="tr-TR"/>
        </w:rPr>
      </w:pPr>
      <w:r w:rsidRPr="0098698E">
        <w:rPr>
          <w:rFonts w:ascii="Arial" w:eastAsia="Times New Roman" w:hAnsi="Arial" w:cs="Arial"/>
          <w:b/>
          <w:bCs/>
          <w:spacing w:val="6"/>
          <w:sz w:val="24"/>
          <w:szCs w:val="24"/>
          <w:lang w:eastAsia="tr-TR"/>
        </w:rPr>
        <w:t>El ayak hastalığı iki kez olur mu?</w:t>
      </w:r>
    </w:p>
    <w:p w:rsidR="0098698E" w:rsidRPr="0098698E" w:rsidRDefault="0098698E" w:rsidP="0098698E">
      <w:pPr>
        <w:spacing w:after="300" w:line="360" w:lineRule="atLeast"/>
        <w:jc w:val="both"/>
        <w:rPr>
          <w:rFonts w:ascii="Arial" w:eastAsia="Times New Roman" w:hAnsi="Arial" w:cs="Arial"/>
          <w:color w:val="151B26"/>
          <w:sz w:val="24"/>
          <w:szCs w:val="24"/>
          <w:lang w:eastAsia="tr-TR"/>
        </w:rPr>
      </w:pPr>
      <w:r w:rsidRPr="0098698E">
        <w:rPr>
          <w:rFonts w:ascii="Arial" w:eastAsia="Times New Roman" w:hAnsi="Arial" w:cs="Arial"/>
          <w:color w:val="151B26"/>
          <w:sz w:val="24"/>
          <w:szCs w:val="24"/>
          <w:lang w:eastAsia="tr-TR"/>
        </w:rPr>
        <w:t>El ayak hastalığı geçiren çocuklar aynı hastalığa birkaç kez daha yakalanabilir.</w:t>
      </w:r>
    </w:p>
    <w:p w:rsidR="0098698E" w:rsidRPr="0098698E" w:rsidRDefault="0098698E" w:rsidP="0098698E">
      <w:pPr>
        <w:spacing w:before="600" w:after="300" w:line="330" w:lineRule="atLeast"/>
        <w:jc w:val="both"/>
        <w:outlineLvl w:val="2"/>
        <w:rPr>
          <w:rFonts w:ascii="Arial" w:eastAsia="Times New Roman" w:hAnsi="Arial" w:cs="Arial"/>
          <w:b/>
          <w:bCs/>
          <w:spacing w:val="6"/>
          <w:sz w:val="24"/>
          <w:szCs w:val="24"/>
          <w:lang w:eastAsia="tr-TR"/>
        </w:rPr>
      </w:pPr>
      <w:r w:rsidRPr="0098698E">
        <w:rPr>
          <w:rFonts w:ascii="Arial" w:eastAsia="Times New Roman" w:hAnsi="Arial" w:cs="Arial"/>
          <w:b/>
          <w:bCs/>
          <w:spacing w:val="6"/>
          <w:sz w:val="24"/>
          <w:szCs w:val="24"/>
          <w:lang w:eastAsia="tr-TR"/>
        </w:rPr>
        <w:t>El ayak ağız hastalığı çocuklardan yetişkinlere geçer mi?</w:t>
      </w:r>
    </w:p>
    <w:p w:rsidR="0098698E" w:rsidRPr="0098698E" w:rsidRDefault="0098698E" w:rsidP="0098698E">
      <w:pPr>
        <w:spacing w:after="300" w:line="360" w:lineRule="atLeast"/>
        <w:jc w:val="both"/>
        <w:rPr>
          <w:rFonts w:ascii="Arial" w:eastAsia="Times New Roman" w:hAnsi="Arial" w:cs="Arial"/>
          <w:color w:val="151B26"/>
          <w:sz w:val="24"/>
          <w:szCs w:val="24"/>
          <w:lang w:eastAsia="tr-TR"/>
        </w:rPr>
      </w:pPr>
      <w:r w:rsidRPr="0098698E">
        <w:rPr>
          <w:rFonts w:ascii="Arial" w:eastAsia="Times New Roman" w:hAnsi="Arial" w:cs="Arial"/>
          <w:color w:val="151B26"/>
          <w:sz w:val="24"/>
          <w:szCs w:val="24"/>
          <w:lang w:eastAsia="tr-TR"/>
        </w:rPr>
        <w:t>El-ayak-ağız hastalığı genellikle küçük çocukları etkiler ancak herkese bu hastalık bulaşabilir. </w:t>
      </w:r>
    </w:p>
    <w:p w:rsidR="0098698E" w:rsidRPr="0098698E" w:rsidRDefault="0098698E" w:rsidP="0098698E">
      <w:pPr>
        <w:spacing w:after="300" w:line="360" w:lineRule="atLeast"/>
        <w:jc w:val="both"/>
        <w:rPr>
          <w:rFonts w:ascii="Arial" w:eastAsia="Times New Roman" w:hAnsi="Arial" w:cs="Arial"/>
          <w:color w:val="151B26"/>
          <w:sz w:val="24"/>
          <w:szCs w:val="24"/>
          <w:lang w:eastAsia="tr-TR"/>
        </w:rPr>
      </w:pPr>
      <w:hyperlink r:id="rId11" w:history="1">
        <w:proofErr w:type="spellStart"/>
        <w:r w:rsidRPr="0098698E">
          <w:rPr>
            <w:rFonts w:ascii="Arial" w:eastAsia="Times New Roman" w:hAnsi="Arial" w:cs="Arial"/>
            <w:i/>
            <w:iCs/>
            <w:color w:val="0000FF"/>
            <w:sz w:val="24"/>
            <w:szCs w:val="24"/>
            <w:u w:val="single"/>
            <w:lang w:eastAsia="tr-TR"/>
          </w:rPr>
          <w:t>Memorial</w:t>
        </w:r>
        <w:proofErr w:type="spellEnd"/>
        <w:r w:rsidRPr="0098698E">
          <w:rPr>
            <w:rFonts w:ascii="Arial" w:eastAsia="Times New Roman" w:hAnsi="Arial" w:cs="Arial"/>
            <w:i/>
            <w:iCs/>
            <w:color w:val="0000FF"/>
            <w:sz w:val="24"/>
            <w:szCs w:val="24"/>
            <w:u w:val="single"/>
            <w:lang w:eastAsia="tr-TR"/>
          </w:rPr>
          <w:t xml:space="preserve"> Tıbbi Yayın Kurulu tarafından hazırlanmıştır.</w:t>
        </w:r>
      </w:hyperlink>
    </w:p>
    <w:p w:rsidR="000D38D4" w:rsidRDefault="000D38D4" w:rsidP="0098698E">
      <w:pPr>
        <w:jc w:val="both"/>
      </w:pPr>
    </w:p>
    <w:sectPr w:rsidR="000D38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B4295"/>
    <w:multiLevelType w:val="multilevel"/>
    <w:tmpl w:val="2992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4E6238"/>
    <w:multiLevelType w:val="multilevel"/>
    <w:tmpl w:val="79DA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8E"/>
    <w:rsid w:val="000D38D4"/>
    <w:rsid w:val="009869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89047-25CD-47F1-B034-B5D175EA8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17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morial.com.tr/saglik-rehberi/ihlamurun-faydalari-nelerdi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morial.com.tr/saglik-rehberi/burun-akintisi-nasil-gec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morial.com.tr/saglik-rehberi/bogaz-agrisina-ne-iyi-gelir-bogaz-agrisi-nasil-gecer" TargetMode="External"/><Relationship Id="rId11" Type="http://schemas.openxmlformats.org/officeDocument/2006/relationships/hyperlink" Target="https://www.memorial.com.tr/memorial-tibbi-yayin-kurulu" TargetMode="External"/><Relationship Id="rId5" Type="http://schemas.openxmlformats.org/officeDocument/2006/relationships/hyperlink" Target="https://www.memorial.com.tr/saglik-rehberi/oksuruge-ne-iyi-gelir" TargetMode="External"/><Relationship Id="rId10" Type="http://schemas.openxmlformats.org/officeDocument/2006/relationships/hyperlink" Target="https://www.memorial.com.tr/hastaliklar/menenjit-nedir" TargetMode="External"/><Relationship Id="rId4" Type="http://schemas.openxmlformats.org/officeDocument/2006/relationships/webSettings" Target="webSettings.xml"/><Relationship Id="rId9" Type="http://schemas.openxmlformats.org/officeDocument/2006/relationships/hyperlink" Target="https://www.memorial.com.tr/saglik-rehberi/adacayi-faydalari-nelerdir-adacayi-neye-iyi-geli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1827</Words>
  <Characters>10419</Characters>
  <Application>Microsoft Office Word</Application>
  <DocSecurity>0</DocSecurity>
  <Lines>86</Lines>
  <Paragraphs>24</Paragraphs>
  <ScaleCrop>false</ScaleCrop>
  <Company>NouS/TncTR</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Vivobook</dc:creator>
  <cp:keywords/>
  <dc:description/>
  <cp:lastModifiedBy>Vivobook</cp:lastModifiedBy>
  <cp:revision>1</cp:revision>
  <dcterms:created xsi:type="dcterms:W3CDTF">2024-12-17T10:35:00Z</dcterms:created>
  <dcterms:modified xsi:type="dcterms:W3CDTF">2024-12-17T10:38:00Z</dcterms:modified>
</cp:coreProperties>
</file>